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EECA"/>
  <w:body>
    <w:p w:rsidR="00000000" w:rsidDel="00000000" w:rsidP="00000000" w:rsidRDefault="00000000" w:rsidRPr="00000000" w14:paraId="00000001">
      <w:pPr>
        <w:jc w:val="center"/>
        <w:rPr>
          <w:rFonts w:ascii="Urbanist SemiBold" w:cs="Urbanist SemiBold" w:eastAsia="Urbanist SemiBold" w:hAnsi="Urbanist SemiBold"/>
          <w:sz w:val="52"/>
          <w:szCs w:val="52"/>
        </w:rPr>
      </w:pPr>
      <w:r w:rsidDel="00000000" w:rsidR="00000000" w:rsidRPr="00000000">
        <w:rPr>
          <w:rFonts w:ascii="Urbanist Light" w:cs="Urbanist Light" w:eastAsia="Urbanist Light" w:hAnsi="Urbanist Light"/>
          <w:sz w:val="52"/>
          <w:szCs w:val="52"/>
          <w:rtl w:val="0"/>
        </w:rPr>
        <w:t xml:space="preserve">──────</w:t>
      </w:r>
      <w:r w:rsidDel="00000000" w:rsidR="00000000" w:rsidRPr="00000000">
        <w:rPr>
          <w:rFonts w:ascii="Urbanist SemiBold" w:cs="Urbanist SemiBold" w:eastAsia="Urbanist SemiBold" w:hAnsi="Urbanist SemiBold"/>
          <w:sz w:val="52"/>
          <w:szCs w:val="52"/>
          <w:rtl w:val="0"/>
        </w:rPr>
        <w:t xml:space="preserve"> </w:t>
      </w:r>
      <w:r w:rsidDel="00000000" w:rsidR="00000000" w:rsidRPr="00000000">
        <w:rPr>
          <w:rFonts w:ascii="Urbanist SemiBold" w:cs="Urbanist SemiBold" w:eastAsia="Urbanist SemiBold" w:hAnsi="Urbanist SemiBold"/>
          <w:sz w:val="52"/>
          <w:szCs w:val="52"/>
          <w:rtl w:val="0"/>
        </w:rPr>
        <w:t xml:space="preserve">FSY PACKING LIST</w:t>
      </w:r>
      <w:r w:rsidDel="00000000" w:rsidR="00000000" w:rsidRPr="00000000">
        <w:rPr>
          <w:rFonts w:ascii="Urbanist Light" w:cs="Urbanist Light" w:eastAsia="Urbanist Light" w:hAnsi="Urbanist Light"/>
          <w:sz w:val="52"/>
          <w:szCs w:val="52"/>
          <w:rtl w:val="0"/>
        </w:rPr>
        <w:t xml:space="preserve">─────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Urbanist SemiBold" w:cs="Urbanist SemiBold" w:eastAsia="Urbanist SemiBold" w:hAnsi="Urbanist SemiBold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6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92.6666666666665"/>
        <w:gridCol w:w="144"/>
        <w:gridCol w:w="3392.6666666666665"/>
        <w:gridCol w:w="144"/>
        <w:gridCol w:w="3392.6666666666665"/>
        <w:tblGridChange w:id="0">
          <w:tblGrid>
            <w:gridCol w:w="3392.6666666666665"/>
            <w:gridCol w:w="144"/>
            <w:gridCol w:w="3392.6666666666665"/>
            <w:gridCol w:w="144"/>
            <w:gridCol w:w="3392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0" w:line="240" w:lineRule="auto"/>
              <w:ind w:left="0" w:right="0" w:firstLine="0"/>
              <w:jc w:val="left"/>
              <w:rPr>
                <w:rFonts w:ascii="Urbanist Medium" w:cs="Urbanist Medium" w:eastAsia="Urbanist Medium" w:hAnsi="Urbanist Medium"/>
                <w:sz w:val="28"/>
                <w:szCs w:val="28"/>
              </w:rPr>
            </w:pPr>
            <w:r w:rsidDel="00000000" w:rsidR="00000000" w:rsidRPr="00000000">
              <w:rPr>
                <w:rFonts w:ascii="Urbanist SemiBold" w:cs="Urbanist SemiBold" w:eastAsia="Urbanist SemiBold" w:hAnsi="Urbanist SemiBold"/>
                <w:sz w:val="28"/>
                <w:szCs w:val="28"/>
                <w:rtl w:val="0"/>
              </w:rPr>
              <w:t xml:space="preserve">Clothing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Sunday Attire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Casual Outfits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Pajamas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Undergarments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Socks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Swimsuit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Hat/Beanie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Belt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Extra Shoes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Laundry Bag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rbanist Medium" w:cs="Urbanist Medium" w:eastAsia="Urbanist Medium" w:hAnsi="Urbanist Medium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0" w:line="240" w:lineRule="auto"/>
              <w:ind w:left="0" w:right="0" w:firstLine="0"/>
              <w:jc w:val="left"/>
              <w:rPr>
                <w:rFonts w:ascii="Urbanist SemiBold" w:cs="Urbanist SemiBold" w:eastAsia="Urbanist SemiBold" w:hAnsi="Urbanist SemiBold"/>
                <w:sz w:val="28"/>
                <w:szCs w:val="28"/>
              </w:rPr>
            </w:pPr>
            <w:r w:rsidDel="00000000" w:rsidR="00000000" w:rsidRPr="00000000">
              <w:rPr>
                <w:rFonts w:ascii="Urbanist SemiBold" w:cs="Urbanist SemiBold" w:eastAsia="Urbanist SemiBold" w:hAnsi="Urbanist SemiBold"/>
                <w:sz w:val="28"/>
                <w:szCs w:val="28"/>
                <w:rtl w:val="0"/>
              </w:rPr>
              <w:t xml:space="preserve">Personal Care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Toothbrush/Toothpaste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Shampoo/Conditioner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Soap/Body Wash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Deodorant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Hairbrush/Comb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Razor/Shaving Kit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Moisturizer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Lip Balm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Menstrual Products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Hand Sanitizer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rbanist Medium" w:cs="Urbanist Medium" w:eastAsia="Urbanist Medium" w:hAnsi="Urbanist Medium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0" w:line="240" w:lineRule="auto"/>
              <w:ind w:left="0" w:right="0" w:firstLine="0"/>
              <w:jc w:val="left"/>
              <w:rPr>
                <w:rFonts w:ascii="Urbanist SemiBold" w:cs="Urbanist SemiBold" w:eastAsia="Urbanist SemiBold" w:hAnsi="Urbanist SemiBold"/>
                <w:sz w:val="28"/>
                <w:szCs w:val="28"/>
              </w:rPr>
            </w:pPr>
            <w:r w:rsidDel="00000000" w:rsidR="00000000" w:rsidRPr="00000000">
              <w:rPr>
                <w:rFonts w:ascii="Urbanist SemiBold" w:cs="Urbanist SemiBold" w:eastAsia="Urbanist SemiBold" w:hAnsi="Urbanist SemiBold"/>
                <w:sz w:val="28"/>
                <w:szCs w:val="28"/>
                <w:rtl w:val="0"/>
              </w:rPr>
              <w:t xml:space="preserve">Spiritual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Scriptures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Journal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Pen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Hymn Book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Patriarchal Blessing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Temple Recommend Card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Conference Talks Booklet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Prayer List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Religious Artwork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Scripture Study Guide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rbanist" w:cs="Urbanist" w:eastAsia="Urbanist" w:hAnsi="Urbanis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rbanist Medium" w:cs="Urbanist Medium" w:eastAsia="Urbanist Medium" w:hAnsi="Urbanist Medium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Urbanist" w:cs="Urbanist" w:eastAsia="Urbanist" w:hAnsi="Urbanis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rbanist Medium" w:cs="Urbanist Medium" w:eastAsia="Urbanist Medium" w:hAnsi="Urbanist Medium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Urbanist" w:cs="Urbanist" w:eastAsia="Urbanist" w:hAnsi="Urbanis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0" w:line="240" w:lineRule="auto"/>
              <w:ind w:left="0" w:right="0" w:firstLine="0"/>
              <w:jc w:val="left"/>
              <w:rPr>
                <w:rFonts w:ascii="Urbanist SemiBold" w:cs="Urbanist SemiBold" w:eastAsia="Urbanist SemiBold" w:hAnsi="Urbanist SemiBold"/>
                <w:sz w:val="28"/>
                <w:szCs w:val="28"/>
              </w:rPr>
            </w:pPr>
            <w:r w:rsidDel="00000000" w:rsidR="00000000" w:rsidRPr="00000000">
              <w:rPr>
                <w:rFonts w:ascii="Urbanist SemiBold" w:cs="Urbanist SemiBold" w:eastAsia="Urbanist SemiBold" w:hAnsi="Urbanist SemiBold"/>
                <w:sz w:val="28"/>
                <w:szCs w:val="28"/>
                <w:rtl w:val="0"/>
              </w:rPr>
              <w:t xml:space="preserve">Physical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Workout Clothes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Running Shoes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Water Bottle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Resistance Bands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Yoga Mat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Jump Rope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Sports Towel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First Aid Kit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Sunscreen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Fitness Tracker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rbanist Medium" w:cs="Urbanist Medium" w:eastAsia="Urbanist Medium" w:hAnsi="Urbanist Medium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0" w:line="240" w:lineRule="auto"/>
              <w:ind w:left="0" w:right="0" w:firstLine="0"/>
              <w:jc w:val="left"/>
              <w:rPr>
                <w:rFonts w:ascii="Urbanist SemiBold" w:cs="Urbanist SemiBold" w:eastAsia="Urbanist SemiBold" w:hAnsi="Urbanist SemiBold"/>
                <w:sz w:val="28"/>
                <w:szCs w:val="28"/>
              </w:rPr>
            </w:pPr>
            <w:r w:rsidDel="00000000" w:rsidR="00000000" w:rsidRPr="00000000">
              <w:rPr>
                <w:rFonts w:ascii="Urbanist SemiBold" w:cs="Urbanist SemiBold" w:eastAsia="Urbanist SemiBold" w:hAnsi="Urbanist SemiBold"/>
                <w:sz w:val="28"/>
                <w:szCs w:val="28"/>
                <w:rtl w:val="0"/>
              </w:rPr>
              <w:t xml:space="preserve">Social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Board Games/Cards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Contact List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Note-Taking Supplies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Conversation Cards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Group Games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Phone Charger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Camera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Snacks for Sharing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Thank-You Cards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Social Event Attire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rbanist Medium" w:cs="Urbanist Medium" w:eastAsia="Urbanist Medium" w:hAnsi="Urbanist Medium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0" w:line="240" w:lineRule="auto"/>
              <w:ind w:left="0" w:right="0" w:firstLine="0"/>
              <w:jc w:val="left"/>
              <w:rPr>
                <w:rFonts w:ascii="Urbanist SemiBold" w:cs="Urbanist SemiBold" w:eastAsia="Urbanist SemiBold" w:hAnsi="Urbanist SemiBold"/>
                <w:sz w:val="28"/>
                <w:szCs w:val="28"/>
              </w:rPr>
            </w:pPr>
            <w:r w:rsidDel="00000000" w:rsidR="00000000" w:rsidRPr="00000000">
              <w:rPr>
                <w:rFonts w:ascii="Urbanist SemiBold" w:cs="Urbanist SemiBold" w:eastAsia="Urbanist SemiBold" w:hAnsi="Urbanist SemiBold"/>
                <w:sz w:val="28"/>
                <w:szCs w:val="28"/>
                <w:rtl w:val="0"/>
              </w:rPr>
              <w:t xml:space="preserve">Emotional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Stress Ball/Fidget Toy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Comfort Blanket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Gratitude Journal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Favorite Uplifting Book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Calming Music Playlist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Coloring Book &amp; Markers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Personal Diary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Comfort Item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Sleep Mask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Inspirational Book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Urbanist" w:cs="Urbanist" w:eastAsia="Urbanist" w:hAnsi="Urbanis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rbanist Medium" w:cs="Urbanist Medium" w:eastAsia="Urbanist Medium" w:hAnsi="Urbanist Medium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Urbanist" w:cs="Urbanist" w:eastAsia="Urbanist" w:hAnsi="Urbanis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rbanist Medium" w:cs="Urbanist Medium" w:eastAsia="Urbanist Medium" w:hAnsi="Urbanist Medium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Urbanist" w:cs="Urbanist" w:eastAsia="Urbanist" w:hAnsi="Urbanis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0" w:line="240" w:lineRule="auto"/>
              <w:ind w:left="0" w:right="0" w:firstLine="0"/>
              <w:jc w:val="left"/>
              <w:rPr>
                <w:rFonts w:ascii="Urbanist SemiBold" w:cs="Urbanist SemiBold" w:eastAsia="Urbanist SemiBold" w:hAnsi="Urbanist SemiBold"/>
                <w:sz w:val="28"/>
                <w:szCs w:val="28"/>
              </w:rPr>
            </w:pPr>
            <w:r w:rsidDel="00000000" w:rsidR="00000000" w:rsidRPr="00000000">
              <w:rPr>
                <w:rFonts w:ascii="Urbanist SemiBold" w:cs="Urbanist SemiBold" w:eastAsia="Urbanist SemiBold" w:hAnsi="Urbanist SemiBold"/>
                <w:sz w:val="28"/>
                <w:szCs w:val="28"/>
                <w:rtl w:val="0"/>
              </w:rPr>
              <w:t xml:space="preserve">Intellectual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Notebooks/Planner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Textbooks/Study Materials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E-Reader/Books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Scripture Study App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Puzzle Book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Highlighters/Pens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Downloaded Podcasts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Favorite Book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Goal-Setting Worksheets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rbanist Medium" w:cs="Urbanist Medium" w:eastAsia="Urbanist Medium" w:hAnsi="Urbanist Medium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0" w:line="240" w:lineRule="auto"/>
              <w:ind w:left="0" w:right="0" w:firstLine="0"/>
              <w:jc w:val="left"/>
              <w:rPr>
                <w:rFonts w:ascii="Urbanist SemiBold" w:cs="Urbanist SemiBold" w:eastAsia="Urbanist SemiBold" w:hAnsi="Urbanist SemiBold"/>
                <w:sz w:val="28"/>
                <w:szCs w:val="28"/>
              </w:rPr>
            </w:pPr>
            <w:r w:rsidDel="00000000" w:rsidR="00000000" w:rsidRPr="00000000">
              <w:rPr>
                <w:rFonts w:ascii="Urbanist SemiBold" w:cs="Urbanist SemiBold" w:eastAsia="Urbanist SemiBold" w:hAnsi="Urbanist SemiBold"/>
                <w:sz w:val="28"/>
                <w:szCs w:val="28"/>
                <w:rtl w:val="0"/>
              </w:rPr>
              <w:t xml:space="preserve">Misc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Money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Duct Tape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Reusable Grocery Bags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Sewing Kit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Flashlight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Extra Batteries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Travel Pillow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Travel Adapter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Non-Perishable Snacks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88" w:lineRule="auto"/>
              <w:ind w:left="504" w:right="0" w:hanging="360"/>
              <w:jc w:val="left"/>
              <w:rPr>
                <w:rFonts w:ascii="Urbanist Medium" w:cs="Urbanist Medium" w:eastAsia="Urbanist Medium" w:hAnsi="Urbanist Medium"/>
                <w:sz w:val="20"/>
                <w:szCs w:val="20"/>
              </w:rPr>
            </w:pPr>
            <w:r w:rsidDel="00000000" w:rsidR="00000000" w:rsidRPr="00000000">
              <w:rPr>
                <w:rFonts w:ascii="Urbanist Medium" w:cs="Urbanist Medium" w:eastAsia="Urbanist Medium" w:hAnsi="Urbanist Medium"/>
                <w:sz w:val="20"/>
                <w:szCs w:val="20"/>
                <w:rtl w:val="0"/>
              </w:rPr>
              <w:t xml:space="preserve">Emergency Contact Card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rbanist Medium" w:cs="Urbanist Medium" w:eastAsia="Urbanist Medium" w:hAnsi="Urbanist Medium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0" w:line="240" w:lineRule="auto"/>
              <w:ind w:left="0" w:right="0" w:firstLine="0"/>
              <w:jc w:val="left"/>
              <w:rPr>
                <w:rFonts w:ascii="Urbanist SemiBold" w:cs="Urbanist SemiBold" w:eastAsia="Urbanist SemiBold" w:hAnsi="Urbanist SemiBold"/>
                <w:sz w:val="28"/>
                <w:szCs w:val="28"/>
              </w:rPr>
            </w:pPr>
            <w:r w:rsidDel="00000000" w:rsidR="00000000" w:rsidRPr="00000000">
              <w:rPr>
                <w:rFonts w:ascii="Urbanist SemiBold" w:cs="Urbanist SemiBold" w:eastAsia="Urbanist SemiBold" w:hAnsi="Urbanist SemiBold"/>
                <w:sz w:val="28"/>
                <w:szCs w:val="28"/>
                <w:rtl w:val="0"/>
              </w:rPr>
              <w:t xml:space="preserve">Notes</w:t>
            </w:r>
          </w:p>
        </w:tc>
      </w:tr>
    </w:tbl>
    <w:p w:rsidR="00000000" w:rsidDel="00000000" w:rsidP="00000000" w:rsidRDefault="00000000" w:rsidRPr="00000000" w14:paraId="0000006B">
      <w:pPr>
        <w:jc w:val="center"/>
        <w:rPr>
          <w:rFonts w:ascii="Urbanist Medium" w:cs="Urbanist Medium" w:eastAsia="Urbanist Medium" w:hAnsi="Urbanist Medium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Urbanist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Urbanist SemiBol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Urbanist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Urbanist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UrbanistMedium-italic.ttf"/><Relationship Id="rId10" Type="http://schemas.openxmlformats.org/officeDocument/2006/relationships/font" Target="fonts/UrbanistMedium-bold.ttf"/><Relationship Id="rId13" Type="http://schemas.openxmlformats.org/officeDocument/2006/relationships/font" Target="fonts/Urbanist-regular.ttf"/><Relationship Id="rId12" Type="http://schemas.openxmlformats.org/officeDocument/2006/relationships/font" Target="fonts/UrbanistMedium-boldItalic.ttf"/><Relationship Id="rId1" Type="http://schemas.openxmlformats.org/officeDocument/2006/relationships/font" Target="fonts/UrbanistLight-regular.ttf"/><Relationship Id="rId2" Type="http://schemas.openxmlformats.org/officeDocument/2006/relationships/font" Target="fonts/UrbanistLight-bold.ttf"/><Relationship Id="rId3" Type="http://schemas.openxmlformats.org/officeDocument/2006/relationships/font" Target="fonts/UrbanistLight-italic.ttf"/><Relationship Id="rId4" Type="http://schemas.openxmlformats.org/officeDocument/2006/relationships/font" Target="fonts/UrbanistLight-boldItalic.ttf"/><Relationship Id="rId9" Type="http://schemas.openxmlformats.org/officeDocument/2006/relationships/font" Target="fonts/UrbanistMedium-regular.ttf"/><Relationship Id="rId15" Type="http://schemas.openxmlformats.org/officeDocument/2006/relationships/font" Target="fonts/Urbanist-italic.ttf"/><Relationship Id="rId14" Type="http://schemas.openxmlformats.org/officeDocument/2006/relationships/font" Target="fonts/Urbanist-bold.ttf"/><Relationship Id="rId16" Type="http://schemas.openxmlformats.org/officeDocument/2006/relationships/font" Target="fonts/Urbanist-boldItalic.ttf"/><Relationship Id="rId5" Type="http://schemas.openxmlformats.org/officeDocument/2006/relationships/font" Target="fonts/UrbanistSemiBold-regular.ttf"/><Relationship Id="rId6" Type="http://schemas.openxmlformats.org/officeDocument/2006/relationships/font" Target="fonts/UrbanistSemiBold-bold.ttf"/><Relationship Id="rId7" Type="http://schemas.openxmlformats.org/officeDocument/2006/relationships/font" Target="fonts/UrbanistSemiBold-italic.ttf"/><Relationship Id="rId8" Type="http://schemas.openxmlformats.org/officeDocument/2006/relationships/font" Target="fonts/Urbanist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