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sz w:val="2"/>
          <w:szCs w:val="2"/>
        </w:rPr>
      </w:pPr>
      <w:r w:rsidDel="00000000" w:rsidR="00000000" w:rsidRPr="00000000">
        <w:rPr>
          <w:sz w:val="16"/>
          <w:szCs w:val="16"/>
        </w:rPr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page">
                  <wp:posOffset>-15711</wp:posOffset>
                </wp:positionH>
                <wp:positionV relativeFrom="page">
                  <wp:posOffset>-5714</wp:posOffset>
                </wp:positionV>
                <wp:extent cx="7591425" cy="1765006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0" y="0"/>
                          <a:ext cx="7620000" cy="1758300"/>
                        </a:xfrm>
                        <a:prstGeom prst="rect">
                          <a:avLst/>
                        </a:prstGeom>
                        <a:solidFill>
                          <a:srgbClr val="304A8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page">
                  <wp:posOffset>-15711</wp:posOffset>
                </wp:positionH>
                <wp:positionV relativeFrom="page">
                  <wp:posOffset>-5714</wp:posOffset>
                </wp:positionV>
                <wp:extent cx="7591425" cy="1765006"/>
                <wp:effectExtent b="0" l="0" r="0" t="0"/>
                <wp:wrapNone/>
                <wp:docPr id="1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91425" cy="176500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sz w:val="16"/>
          <w:szCs w:val="16"/>
        </w:rPr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page">
                  <wp:posOffset>-15711</wp:posOffset>
                </wp:positionH>
                <wp:positionV relativeFrom="page">
                  <wp:posOffset>1598728</wp:posOffset>
                </wp:positionV>
                <wp:extent cx="7591425" cy="530109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0" y="1716650"/>
                          <a:ext cx="7620000" cy="518700"/>
                        </a:xfrm>
                        <a:prstGeom prst="rect">
                          <a:avLst/>
                        </a:prstGeom>
                        <a:solidFill>
                          <a:srgbClr val="162E6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page">
                  <wp:posOffset>-15711</wp:posOffset>
                </wp:positionH>
                <wp:positionV relativeFrom="page">
                  <wp:posOffset>1598728</wp:posOffset>
                </wp:positionV>
                <wp:extent cx="7591425" cy="530109"/>
                <wp:effectExtent b="0" l="0" r="0" t="0"/>
                <wp:wrapNone/>
                <wp:docPr id="2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91425" cy="53010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tbl>
      <w:tblPr>
        <w:tblStyle w:val="Table1"/>
        <w:tblW w:w="1075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420"/>
        <w:gridCol w:w="1365"/>
        <w:gridCol w:w="5970"/>
        <w:tblGridChange w:id="0">
          <w:tblGrid>
            <w:gridCol w:w="3420"/>
            <w:gridCol w:w="1365"/>
            <w:gridCol w:w="5970"/>
          </w:tblGrid>
        </w:tblGridChange>
      </w:tblGrid>
      <w:tr>
        <w:trPr>
          <w:cantSplit w:val="0"/>
          <w:trHeight w:val="420.47999999999996" w:hRule="atLeast"/>
          <w:tblHeader w:val="0"/>
        </w:trPr>
        <w:tc>
          <w:tcPr>
            <w:gridSpan w:val="2"/>
            <w:tcBorders>
              <w:top w:color="304a87" w:space="0" w:sz="8" w:val="single"/>
              <w:left w:color="304a87" w:space="0" w:sz="8" w:val="single"/>
              <w:bottom w:color="162e66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Medium" w:cs="EB Garamond Medium" w:eastAsia="EB Garamond Medium" w:hAnsi="EB Garamond Medium"/>
                <w:color w:val="ffffff"/>
                <w:sz w:val="78"/>
                <w:szCs w:val="78"/>
              </w:rPr>
            </w:pPr>
            <w:r w:rsidDel="00000000" w:rsidR="00000000" w:rsidRPr="00000000">
              <w:rPr>
                <w:rFonts w:ascii="EB Garamond Medium" w:cs="EB Garamond Medium" w:eastAsia="EB Garamond Medium" w:hAnsi="EB Garamond Medium"/>
                <w:color w:val="ffffff"/>
                <w:sz w:val="78"/>
                <w:szCs w:val="78"/>
                <w:rtl w:val="0"/>
              </w:rPr>
              <w:t xml:space="preserve">Olivia Carter</w:t>
            </w:r>
          </w:p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Medium" w:cs="EB Garamond Medium" w:eastAsia="EB Garamond Medium" w:hAnsi="EB Garamond Medium"/>
                <w:color w:val="acc1f3"/>
                <w:sz w:val="28"/>
                <w:szCs w:val="28"/>
              </w:rPr>
            </w:pPr>
            <w:r w:rsidDel="00000000" w:rsidR="00000000" w:rsidRPr="00000000">
              <w:rPr>
                <w:rFonts w:ascii="EB Garamond Medium" w:cs="EB Garamond Medium" w:eastAsia="EB Garamond Medium" w:hAnsi="EB Garamond Medium"/>
                <w:color w:val="acc1f3"/>
                <w:sz w:val="28"/>
                <w:szCs w:val="28"/>
                <w:rtl w:val="0"/>
              </w:rPr>
              <w:t xml:space="preserve">Senior UX/UI Designer</w:t>
            </w:r>
          </w:p>
        </w:tc>
        <w:tc>
          <w:tcPr>
            <w:tcBorders>
              <w:top w:color="304a87" w:space="0" w:sz="8" w:val="single"/>
              <w:left w:color="304a87" w:space="0" w:sz="8" w:val="single"/>
              <w:bottom w:color="162e66" w:space="0" w:sz="8" w:val="single"/>
              <w:right w:color="304a8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Ubuntu Light" w:cs="Ubuntu Light" w:eastAsia="Ubuntu Light" w:hAnsi="Ubuntu Light"/>
                <w:color w:val="acc1f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0" w:lineRule="auto"/>
              <w:ind w:left="0" w:right="0" w:firstLine="0"/>
              <w:jc w:val="left"/>
              <w:rPr>
                <w:rFonts w:ascii="Ubuntu Light" w:cs="Ubuntu Light" w:eastAsia="Ubuntu Light" w:hAnsi="Ubuntu Light"/>
                <w:color w:val="acc1f3"/>
                <w:sz w:val="18"/>
                <w:szCs w:val="18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color w:val="acc1f3"/>
                <w:sz w:val="18"/>
                <w:szCs w:val="18"/>
                <w:rtl w:val="0"/>
              </w:rPr>
              <w:t xml:space="preserve">Creative and detail-oriented UX/UI Designer with 6+ years of experience in crafting user-centered digital interfaces for mobile and web applications. Skilled in prototyping, wireframing, and usability testing with a strong focus on enhancing user satisfaction.</w:t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Ubuntu Light" w:cs="Ubuntu Light" w:eastAsia="Ubuntu Light" w:hAnsi="Ubuntu Light"/>
                <w:color w:val="acc1f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03.58828125" w:hRule="atLeast"/>
          <w:tblHeader w:val="0"/>
        </w:trPr>
        <w:tc>
          <w:tcPr>
            <w:gridSpan w:val="3"/>
            <w:tcBorders>
              <w:top w:color="162e66" w:space="0" w:sz="8" w:val="single"/>
              <w:left w:color="162e66" w:space="0" w:sz="8" w:val="single"/>
              <w:bottom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color w:val="ffffff"/>
                <w:sz w:val="20"/>
                <w:szCs w:val="20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137160" cy="137160"/>
                  <wp:effectExtent b="0" l="0" r="0" t="0"/>
                  <wp:docPr id="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371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EB Garamond" w:cs="EB Garamond" w:eastAsia="EB Garamond" w:hAnsi="EB Garamond"/>
                <w:color w:val="ffffff"/>
                <w:sz w:val="20"/>
                <w:szCs w:val="20"/>
                <w:rtl w:val="0"/>
              </w:rPr>
              <w:t xml:space="preserve">+44 1234 567 890      </w:t>
            </w:r>
            <w:r w:rsidDel="00000000" w:rsidR="00000000" w:rsidRPr="00000000">
              <w:rPr>
                <w:rFonts w:ascii="EB Garamond" w:cs="EB Garamond" w:eastAsia="EB Garamond" w:hAnsi="EB Garamond"/>
                <w:color w:val="ffffff"/>
                <w:sz w:val="20"/>
                <w:szCs w:val="20"/>
              </w:rPr>
              <w:drawing>
                <wp:inline distB="114300" distT="114300" distL="114300" distR="114300">
                  <wp:extent cx="137160" cy="101065"/>
                  <wp:effectExtent b="0" l="0" r="0" t="0"/>
                  <wp:docPr id="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010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EB Garamond" w:cs="EB Garamond" w:eastAsia="EB Garamond" w:hAnsi="EB Garamond"/>
                <w:color w:val="ffffff"/>
                <w:sz w:val="20"/>
                <w:szCs w:val="20"/>
                <w:rtl w:val="0"/>
              </w:rPr>
              <w:t xml:space="preserve">   </w:t>
            </w:r>
            <w:r w:rsidDel="00000000" w:rsidR="00000000" w:rsidRPr="00000000">
              <w:rPr>
                <w:rFonts w:ascii="EB Garamond" w:cs="EB Garamond" w:eastAsia="EB Garamond" w:hAnsi="EB Garamond"/>
                <w:color w:val="ffffff"/>
                <w:sz w:val="20"/>
                <w:szCs w:val="20"/>
                <w:rtl w:val="0"/>
              </w:rPr>
              <w:t xml:space="preserve">oliviac.design@mail.ltd</w:t>
            </w:r>
            <w:r w:rsidDel="00000000" w:rsidR="00000000" w:rsidRPr="00000000">
              <w:rPr>
                <w:rFonts w:ascii="EB Garamond" w:cs="EB Garamond" w:eastAsia="EB Garamond" w:hAnsi="EB Garamond"/>
                <w:color w:val="ffffff"/>
                <w:sz w:val="20"/>
                <w:szCs w:val="20"/>
                <w:rtl w:val="0"/>
              </w:rPr>
              <w:t xml:space="preserve">      </w:t>
            </w:r>
            <w:r w:rsidDel="00000000" w:rsidR="00000000" w:rsidRPr="00000000">
              <w:rPr>
                <w:rFonts w:ascii="EB Garamond" w:cs="EB Garamond" w:eastAsia="EB Garamond" w:hAnsi="EB Garamond"/>
                <w:color w:val="ffffff"/>
                <w:sz w:val="20"/>
                <w:szCs w:val="20"/>
              </w:rPr>
              <w:drawing>
                <wp:inline distB="114300" distT="114300" distL="114300" distR="114300">
                  <wp:extent cx="137160" cy="137160"/>
                  <wp:effectExtent b="0" l="0" r="0" t="0"/>
                  <wp:docPr id="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371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EB Garamond" w:cs="EB Garamond" w:eastAsia="EB Garamond" w:hAnsi="EB Garamond"/>
                <w:color w:val="ffffff"/>
                <w:sz w:val="20"/>
                <w:szCs w:val="20"/>
                <w:rtl w:val="0"/>
              </w:rPr>
              <w:t xml:space="preserve">  </w:t>
            </w:r>
            <w:r w:rsidDel="00000000" w:rsidR="00000000" w:rsidRPr="00000000">
              <w:rPr>
                <w:rFonts w:ascii="EB Garamond" w:cs="EB Garamond" w:eastAsia="EB Garamond" w:hAnsi="EB Garamond"/>
                <w:color w:val="ffffff"/>
                <w:sz w:val="20"/>
                <w:szCs w:val="20"/>
                <w:rtl w:val="0"/>
              </w:rPr>
              <w:t xml:space="preserve">linkedin.com/in/olivia-carter-example     </w:t>
            </w:r>
            <w:r w:rsidDel="00000000" w:rsidR="00000000" w:rsidRPr="00000000">
              <w:rPr>
                <w:rFonts w:ascii="EB Garamond" w:cs="EB Garamond" w:eastAsia="EB Garamond" w:hAnsi="EB Garamond"/>
                <w:color w:val="ffffff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EB Garamond" w:cs="EB Garamond" w:eastAsia="EB Garamond" w:hAnsi="EB Garamond"/>
                <w:color w:val="ffffff"/>
                <w:sz w:val="20"/>
                <w:szCs w:val="20"/>
              </w:rPr>
              <w:drawing>
                <wp:inline distB="114300" distT="114300" distL="114300" distR="114300">
                  <wp:extent cx="137160" cy="137160"/>
                  <wp:effectExtent b="0" l="0" r="0" t="0"/>
                  <wp:docPr id="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371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EB Garamond" w:cs="EB Garamond" w:eastAsia="EB Garamond" w:hAnsi="EB Garamond"/>
                <w:color w:val="ffffff"/>
                <w:sz w:val="20"/>
                <w:szCs w:val="20"/>
                <w:rtl w:val="0"/>
              </w:rPr>
              <w:t xml:space="preserve">   </w:t>
            </w:r>
            <w:r w:rsidDel="00000000" w:rsidR="00000000" w:rsidRPr="00000000">
              <w:rPr>
                <w:rFonts w:ascii="EB Garamond" w:cs="EB Garamond" w:eastAsia="EB Garamond" w:hAnsi="EB Garamond"/>
                <w:color w:val="ffffff"/>
                <w:sz w:val="20"/>
                <w:szCs w:val="20"/>
                <w:rtl w:val="0"/>
              </w:rPr>
              <w:t xml:space="preserve">www.oliviacarterdesign.ltd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color w:val="ffffff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EB Garamond SemiBold" w:cs="EB Garamond SemiBold" w:eastAsia="EB Garamond SemiBold" w:hAnsi="EB Garamond SemiBold"/>
                <w:color w:val="162e66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EB Garamond SemiBold" w:cs="EB Garamond SemiBold" w:eastAsia="EB Garamond SemiBold" w:hAnsi="EB Garamond SemiBold"/>
                <w:color w:val="162e66"/>
                <w:sz w:val="32"/>
                <w:szCs w:val="32"/>
                <w:rtl w:val="0"/>
              </w:rPr>
              <w:t xml:space="preserve">KEY SKILLS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Ubuntu" w:cs="Ubuntu" w:eastAsia="Ubuntu" w:hAnsi="Ubuntu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widowControl w:val="0"/>
              <w:spacing w:line="288" w:lineRule="auto"/>
              <w:rPr>
                <w:rFonts w:ascii="Ubuntu" w:cs="Ubuntu" w:eastAsia="Ubuntu" w:hAnsi="Ubuntu"/>
                <w:color w:val="232323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232323"/>
                <w:sz w:val="20"/>
                <w:szCs w:val="20"/>
                <w:rtl w:val="0"/>
              </w:rPr>
              <w:t xml:space="preserve">Design Tools:</w:t>
            </w:r>
            <w:r w:rsidDel="00000000" w:rsidR="00000000" w:rsidRPr="00000000">
              <w:rPr>
                <w:rFonts w:ascii="Ubuntu" w:cs="Ubuntu" w:eastAsia="Ubuntu" w:hAnsi="Ubuntu"/>
                <w:color w:val="232323"/>
                <w:sz w:val="20"/>
                <w:szCs w:val="20"/>
                <w:rtl w:val="0"/>
              </w:rPr>
              <w:t xml:space="preserve"> Figma, Adobe XD, Sketch, InVision</w:t>
            </w:r>
          </w:p>
          <w:p w:rsidR="00000000" w:rsidDel="00000000" w:rsidP="00000000" w:rsidRDefault="00000000" w:rsidRPr="00000000" w14:paraId="00000011">
            <w:pPr>
              <w:widowControl w:val="0"/>
              <w:spacing w:line="288" w:lineRule="auto"/>
              <w:rPr>
                <w:rFonts w:ascii="Ubuntu" w:cs="Ubuntu" w:eastAsia="Ubuntu" w:hAnsi="Ubuntu"/>
                <w:color w:val="232323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widowControl w:val="0"/>
              <w:spacing w:line="288" w:lineRule="auto"/>
              <w:rPr>
                <w:rFonts w:ascii="Ubuntu" w:cs="Ubuntu" w:eastAsia="Ubuntu" w:hAnsi="Ubuntu"/>
                <w:color w:val="232323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232323"/>
                <w:sz w:val="20"/>
                <w:szCs w:val="20"/>
                <w:rtl w:val="0"/>
              </w:rPr>
              <w:t xml:space="preserve">UX Research:</w:t>
            </w:r>
            <w:r w:rsidDel="00000000" w:rsidR="00000000" w:rsidRPr="00000000">
              <w:rPr>
                <w:rFonts w:ascii="Ubuntu" w:cs="Ubuntu" w:eastAsia="Ubuntu" w:hAnsi="Ubuntu"/>
                <w:color w:val="232323"/>
                <w:sz w:val="20"/>
                <w:szCs w:val="20"/>
                <w:rtl w:val="0"/>
              </w:rPr>
              <w:t xml:space="preserve"> User interviews, </w:t>
            </w:r>
          </w:p>
          <w:p w:rsidR="00000000" w:rsidDel="00000000" w:rsidP="00000000" w:rsidRDefault="00000000" w:rsidRPr="00000000" w14:paraId="00000013">
            <w:pPr>
              <w:widowControl w:val="0"/>
              <w:spacing w:line="288" w:lineRule="auto"/>
              <w:rPr>
                <w:rFonts w:ascii="Ubuntu" w:cs="Ubuntu" w:eastAsia="Ubuntu" w:hAnsi="Ubuntu"/>
                <w:color w:val="232323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color w:val="232323"/>
                <w:sz w:val="20"/>
                <w:szCs w:val="20"/>
                <w:rtl w:val="0"/>
              </w:rPr>
              <w:t xml:space="preserve">A/B testing, heatmaps</w:t>
            </w:r>
          </w:p>
          <w:p w:rsidR="00000000" w:rsidDel="00000000" w:rsidP="00000000" w:rsidRDefault="00000000" w:rsidRPr="00000000" w14:paraId="00000014">
            <w:pPr>
              <w:widowControl w:val="0"/>
              <w:spacing w:line="288" w:lineRule="auto"/>
              <w:rPr>
                <w:rFonts w:ascii="Ubuntu" w:cs="Ubuntu" w:eastAsia="Ubuntu" w:hAnsi="Ubuntu"/>
                <w:color w:val="232323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widowControl w:val="0"/>
              <w:spacing w:line="288" w:lineRule="auto"/>
              <w:rPr>
                <w:rFonts w:ascii="Ubuntu" w:cs="Ubuntu" w:eastAsia="Ubuntu" w:hAnsi="Ubuntu"/>
                <w:color w:val="232323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232323"/>
                <w:sz w:val="20"/>
                <w:szCs w:val="20"/>
                <w:rtl w:val="0"/>
              </w:rPr>
              <w:t xml:space="preserve">UI Development:</w:t>
            </w:r>
            <w:r w:rsidDel="00000000" w:rsidR="00000000" w:rsidRPr="00000000">
              <w:rPr>
                <w:rFonts w:ascii="Ubuntu" w:cs="Ubuntu" w:eastAsia="Ubuntu" w:hAnsi="Ubuntu"/>
                <w:color w:val="232323"/>
                <w:sz w:val="20"/>
                <w:szCs w:val="20"/>
                <w:rtl w:val="0"/>
              </w:rPr>
              <w:t xml:space="preserve"> HTML5, </w:t>
            </w:r>
          </w:p>
          <w:p w:rsidR="00000000" w:rsidDel="00000000" w:rsidP="00000000" w:rsidRDefault="00000000" w:rsidRPr="00000000" w14:paraId="00000016">
            <w:pPr>
              <w:widowControl w:val="0"/>
              <w:spacing w:line="288" w:lineRule="auto"/>
              <w:rPr>
                <w:rFonts w:ascii="Ubuntu" w:cs="Ubuntu" w:eastAsia="Ubuntu" w:hAnsi="Ubuntu"/>
                <w:color w:val="232323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color w:val="232323"/>
                <w:sz w:val="20"/>
                <w:szCs w:val="20"/>
                <w:rtl w:val="0"/>
              </w:rPr>
              <w:t xml:space="preserve">CSS3, basic JavaScript</w:t>
            </w:r>
          </w:p>
          <w:p w:rsidR="00000000" w:rsidDel="00000000" w:rsidP="00000000" w:rsidRDefault="00000000" w:rsidRPr="00000000" w14:paraId="00000017">
            <w:pPr>
              <w:widowControl w:val="0"/>
              <w:spacing w:line="288" w:lineRule="auto"/>
              <w:rPr>
                <w:rFonts w:ascii="Ubuntu" w:cs="Ubuntu" w:eastAsia="Ubuntu" w:hAnsi="Ubuntu"/>
                <w:color w:val="232323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widowControl w:val="0"/>
              <w:spacing w:line="288" w:lineRule="auto"/>
              <w:rPr>
                <w:rFonts w:ascii="Ubuntu" w:cs="Ubuntu" w:eastAsia="Ubuntu" w:hAnsi="Ubuntu"/>
                <w:color w:val="232323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232323"/>
                <w:sz w:val="20"/>
                <w:szCs w:val="20"/>
                <w:rtl w:val="0"/>
              </w:rPr>
              <w:t xml:space="preserve">Soft Skills:</w:t>
            </w:r>
            <w:r w:rsidDel="00000000" w:rsidR="00000000" w:rsidRPr="00000000">
              <w:rPr>
                <w:rFonts w:ascii="Ubuntu" w:cs="Ubuntu" w:eastAsia="Ubuntu" w:hAnsi="Ubuntu"/>
                <w:color w:val="232323"/>
                <w:sz w:val="20"/>
                <w:szCs w:val="20"/>
                <w:rtl w:val="0"/>
              </w:rPr>
              <w:t xml:space="preserve"> Creative thinking, collaboration, time management</w:t>
            </w:r>
          </w:p>
          <w:p w:rsidR="00000000" w:rsidDel="00000000" w:rsidP="00000000" w:rsidRDefault="00000000" w:rsidRPr="00000000" w14:paraId="00000019">
            <w:pPr>
              <w:widowControl w:val="0"/>
              <w:spacing w:line="288" w:lineRule="auto"/>
              <w:rPr>
                <w:rFonts w:ascii="Ubuntu" w:cs="Ubuntu" w:eastAsia="Ubuntu" w:hAnsi="Ubuntu"/>
                <w:color w:val="232323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spacing w:line="288" w:lineRule="auto"/>
              <w:rPr>
                <w:rFonts w:ascii="Ubuntu" w:cs="Ubuntu" w:eastAsia="Ubuntu" w:hAnsi="Ubuntu"/>
                <w:color w:val="232323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232323"/>
                <w:sz w:val="20"/>
                <w:szCs w:val="20"/>
                <w:rtl w:val="0"/>
              </w:rPr>
              <w:t xml:space="preserve">Other:</w:t>
            </w:r>
            <w:r w:rsidDel="00000000" w:rsidR="00000000" w:rsidRPr="00000000">
              <w:rPr>
                <w:rFonts w:ascii="Ubuntu" w:cs="Ubuntu" w:eastAsia="Ubuntu" w:hAnsi="Ubuntu"/>
                <w:color w:val="232323"/>
                <w:sz w:val="20"/>
                <w:szCs w:val="20"/>
                <w:rtl w:val="0"/>
              </w:rPr>
              <w:t xml:space="preserve"> Agile workflows, </w:t>
            </w:r>
          </w:p>
          <w:p w:rsidR="00000000" w:rsidDel="00000000" w:rsidP="00000000" w:rsidRDefault="00000000" w:rsidRPr="00000000" w14:paraId="0000001B">
            <w:pPr>
              <w:widowControl w:val="0"/>
              <w:spacing w:line="288" w:lineRule="auto"/>
              <w:rPr>
                <w:rFonts w:ascii="Ubuntu" w:cs="Ubuntu" w:eastAsia="Ubuntu" w:hAnsi="Ubuntu"/>
                <w:color w:val="232323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color w:val="232323"/>
                <w:sz w:val="20"/>
                <w:szCs w:val="20"/>
                <w:rtl w:val="0"/>
              </w:rPr>
              <w:t xml:space="preserve">accessibility standards, </w:t>
            </w:r>
          </w:p>
          <w:p w:rsidR="00000000" w:rsidDel="00000000" w:rsidP="00000000" w:rsidRDefault="00000000" w:rsidRPr="00000000" w14:paraId="0000001C">
            <w:pPr>
              <w:widowControl w:val="0"/>
              <w:spacing w:line="288" w:lineRule="auto"/>
              <w:rPr>
                <w:rFonts w:ascii="Ubuntu" w:cs="Ubuntu" w:eastAsia="Ubuntu" w:hAnsi="Ubuntu"/>
                <w:color w:val="232323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color w:val="232323"/>
                <w:sz w:val="20"/>
                <w:szCs w:val="20"/>
                <w:rtl w:val="0"/>
              </w:rPr>
              <w:t xml:space="preserve">responsive design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Ubuntu" w:cs="Ubuntu" w:eastAsia="Ubuntu" w:hAnsi="Ubuntu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EB Garamond SemiBold" w:cs="EB Garamond SemiBold" w:eastAsia="EB Garamond SemiBold" w:hAnsi="EB Garamond SemiBold"/>
                <w:color w:val="162e66"/>
                <w:sz w:val="32"/>
                <w:szCs w:val="32"/>
                <w:rtl w:val="0"/>
              </w:rPr>
              <w:t xml:space="preserve">EDUCATION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Ubuntu" w:cs="Ubuntu" w:eastAsia="Ubuntu" w:hAnsi="Ubuntu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widowControl w:val="0"/>
              <w:spacing w:line="288" w:lineRule="auto"/>
              <w:rPr>
                <w:rFonts w:ascii="Ubuntu" w:cs="Ubuntu" w:eastAsia="Ubuntu" w:hAnsi="Ubuntu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sz w:val="20"/>
                <w:szCs w:val="20"/>
                <w:rtl w:val="0"/>
              </w:rPr>
              <w:t xml:space="preserve">BA (Hons) Graphic Design</w:t>
            </w:r>
          </w:p>
          <w:p w:rsidR="00000000" w:rsidDel="00000000" w:rsidP="00000000" w:rsidRDefault="00000000" w:rsidRPr="00000000" w14:paraId="00000021">
            <w:pPr>
              <w:widowControl w:val="0"/>
              <w:spacing w:line="288" w:lineRule="auto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University of the Arts London</w:t>
            </w:r>
          </w:p>
          <w:p w:rsidR="00000000" w:rsidDel="00000000" w:rsidP="00000000" w:rsidRDefault="00000000" w:rsidRPr="00000000" w14:paraId="00000022">
            <w:pPr>
              <w:widowControl w:val="0"/>
              <w:spacing w:line="288" w:lineRule="auto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Graduated: 2015</w:t>
            </w:r>
          </w:p>
          <w:p w:rsidR="00000000" w:rsidDel="00000000" w:rsidP="00000000" w:rsidRDefault="00000000" w:rsidRPr="00000000" w14:paraId="00000023">
            <w:pPr>
              <w:widowControl w:val="0"/>
              <w:spacing w:line="288" w:lineRule="auto"/>
              <w:rPr>
                <w:rFonts w:ascii="Ubuntu" w:cs="Ubuntu" w:eastAsia="Ubuntu" w:hAnsi="Ubuntu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spacing w:line="288" w:lineRule="auto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sz w:val="20"/>
                <w:szCs w:val="20"/>
                <w:rtl w:val="0"/>
              </w:rPr>
              <w:t xml:space="preserve">Relevant coursework:</w:t>
            </w: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5">
            <w:pPr>
              <w:widowControl w:val="0"/>
              <w:spacing w:line="288" w:lineRule="auto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Interaction Design, Visual Communication, Web Design</w:t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Ubuntu" w:cs="Ubuntu" w:eastAsia="Ubuntu" w:hAnsi="Ubuntu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EB Garamond SemiBold" w:cs="EB Garamond SemiBold" w:eastAsia="EB Garamond SemiBold" w:hAnsi="EB Garamond SemiBold"/>
                <w:color w:val="162e66"/>
                <w:sz w:val="32"/>
                <w:szCs w:val="32"/>
                <w:rtl w:val="0"/>
              </w:rPr>
              <w:t xml:space="preserve">CERTIFICATIONS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Ubuntu" w:cs="Ubuntu" w:eastAsia="Ubuntu" w:hAnsi="Ubuntu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spacing w:line="288" w:lineRule="auto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Google UX Design Certificate (Coursera, 2022)</w:t>
            </w:r>
          </w:p>
          <w:p w:rsidR="00000000" w:rsidDel="00000000" w:rsidP="00000000" w:rsidRDefault="00000000" w:rsidRPr="00000000" w14:paraId="0000002A">
            <w:pPr>
              <w:widowControl w:val="0"/>
              <w:spacing w:line="288" w:lineRule="auto"/>
              <w:rPr>
                <w:rFonts w:ascii="Ubuntu" w:cs="Ubuntu" w:eastAsia="Ubuntu" w:hAnsi="Ubuntu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spacing w:line="288" w:lineRule="auto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Nielsen Norman Group – UX Certification (2021)</w:t>
            </w:r>
          </w:p>
          <w:p w:rsidR="00000000" w:rsidDel="00000000" w:rsidP="00000000" w:rsidRDefault="00000000" w:rsidRPr="00000000" w14:paraId="0000002C">
            <w:pPr>
              <w:widowControl w:val="0"/>
              <w:spacing w:line="288" w:lineRule="auto"/>
              <w:rPr>
                <w:rFonts w:ascii="Ubuntu" w:cs="Ubuntu" w:eastAsia="Ubuntu" w:hAnsi="Ubuntu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spacing w:line="288" w:lineRule="auto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Google UX Design Certificate (Coursera, 2022)</w:t>
            </w:r>
          </w:p>
          <w:p w:rsidR="00000000" w:rsidDel="00000000" w:rsidP="00000000" w:rsidRDefault="00000000" w:rsidRPr="00000000" w14:paraId="0000002E">
            <w:pPr>
              <w:widowControl w:val="0"/>
              <w:spacing w:line="288" w:lineRule="auto"/>
              <w:rPr>
                <w:rFonts w:ascii="Ubuntu" w:cs="Ubuntu" w:eastAsia="Ubuntu" w:hAnsi="Ubuntu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0"/>
              <w:spacing w:line="288" w:lineRule="auto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Nielsen Norman Group – UX Certification (2021)</w:t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EB Garamond SemiBold" w:cs="EB Garamond SemiBold" w:eastAsia="EB Garamond SemiBold" w:hAnsi="EB Garamond SemiBold"/>
                <w:color w:val="162e66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EB Garamond SemiBold" w:cs="EB Garamond SemiBold" w:eastAsia="EB Garamond SemiBold" w:hAnsi="EB Garamond SemiBold"/>
                <w:color w:val="162e66"/>
                <w:sz w:val="32"/>
                <w:szCs w:val="32"/>
              </w:rPr>
            </w:pPr>
            <w:r w:rsidDel="00000000" w:rsidR="00000000" w:rsidRPr="00000000">
              <w:rPr>
                <w:rFonts w:ascii="EB Garamond SemiBold" w:cs="EB Garamond SemiBold" w:eastAsia="EB Garamond SemiBold" w:hAnsi="EB Garamond SemiBold"/>
                <w:color w:val="162e66"/>
                <w:sz w:val="32"/>
                <w:szCs w:val="32"/>
                <w:rtl w:val="0"/>
              </w:rPr>
              <w:t xml:space="preserve">PROFESSIONAL EXPERIENCE</w:t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Ubuntu" w:cs="Ubuntu" w:eastAsia="Ubuntu" w:hAnsi="Ubuntu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widowControl w:val="0"/>
              <w:spacing w:line="288" w:lineRule="auto"/>
              <w:rPr>
                <w:rFonts w:ascii="Ubuntu" w:cs="Ubuntu" w:eastAsia="Ubuntu" w:hAnsi="Ubuntu"/>
                <w:b w:val="1"/>
                <w:color w:val="232323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232323"/>
                <w:sz w:val="20"/>
                <w:szCs w:val="20"/>
                <w:rtl w:val="0"/>
              </w:rPr>
              <w:t xml:space="preserve">Senior UX/UI Designer</w:t>
            </w:r>
          </w:p>
          <w:p w:rsidR="00000000" w:rsidDel="00000000" w:rsidP="00000000" w:rsidRDefault="00000000" w:rsidRPr="00000000" w14:paraId="00000035">
            <w:pPr>
              <w:widowControl w:val="0"/>
              <w:spacing w:line="288" w:lineRule="auto"/>
              <w:rPr>
                <w:rFonts w:ascii="Ubuntu" w:cs="Ubuntu" w:eastAsia="Ubuntu" w:hAnsi="Ubuntu"/>
                <w:color w:val="232323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color w:val="232323"/>
                <w:sz w:val="20"/>
                <w:szCs w:val="20"/>
                <w:rtl w:val="0"/>
              </w:rPr>
              <w:t xml:space="preserve">BlueNova Digital | London, UK</w:t>
            </w:r>
          </w:p>
          <w:p w:rsidR="00000000" w:rsidDel="00000000" w:rsidP="00000000" w:rsidRDefault="00000000" w:rsidRPr="00000000" w14:paraId="00000036">
            <w:pPr>
              <w:widowControl w:val="0"/>
              <w:spacing w:line="288" w:lineRule="auto"/>
              <w:rPr>
                <w:rFonts w:ascii="Ubuntu" w:cs="Ubuntu" w:eastAsia="Ubuntu" w:hAnsi="Ubuntu"/>
                <w:color w:val="232323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color w:val="232323"/>
                <w:sz w:val="20"/>
                <w:szCs w:val="20"/>
                <w:rtl w:val="0"/>
              </w:rPr>
              <w:t xml:space="preserve">Feb 2021 – Present</w:t>
            </w:r>
          </w:p>
          <w:p w:rsidR="00000000" w:rsidDel="00000000" w:rsidP="00000000" w:rsidRDefault="00000000" w:rsidRPr="00000000" w14:paraId="00000037">
            <w:pPr>
              <w:widowControl w:val="0"/>
              <w:spacing w:line="288" w:lineRule="auto"/>
              <w:rPr>
                <w:rFonts w:ascii="Ubuntu" w:cs="Ubuntu" w:eastAsia="Ubuntu" w:hAnsi="Ubuntu"/>
                <w:color w:val="232323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widowControl w:val="0"/>
              <w:spacing w:line="288" w:lineRule="auto"/>
              <w:rPr>
                <w:rFonts w:ascii="Ubuntu" w:cs="Ubuntu" w:eastAsia="Ubuntu" w:hAnsi="Ubuntu"/>
                <w:color w:val="232323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color w:val="232323"/>
                <w:sz w:val="20"/>
                <w:szCs w:val="20"/>
                <w:rtl w:val="0"/>
              </w:rPr>
              <w:t xml:space="preserve">Led UX design for a fintech app that increased user retention by 23%</w:t>
            </w:r>
          </w:p>
          <w:p w:rsidR="00000000" w:rsidDel="00000000" w:rsidP="00000000" w:rsidRDefault="00000000" w:rsidRPr="00000000" w14:paraId="00000039">
            <w:pPr>
              <w:widowControl w:val="0"/>
              <w:spacing w:line="288" w:lineRule="auto"/>
              <w:rPr>
                <w:rFonts w:ascii="Ubuntu" w:cs="Ubuntu" w:eastAsia="Ubuntu" w:hAnsi="Ubuntu"/>
                <w:color w:val="232323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color w:val="232323"/>
                <w:sz w:val="20"/>
                <w:szCs w:val="20"/>
                <w:rtl w:val="0"/>
              </w:rPr>
              <w:t xml:space="preserve">Conducted usability testing and reduced user drop-off by 18%</w:t>
            </w:r>
          </w:p>
          <w:p w:rsidR="00000000" w:rsidDel="00000000" w:rsidP="00000000" w:rsidRDefault="00000000" w:rsidRPr="00000000" w14:paraId="0000003A">
            <w:pPr>
              <w:widowControl w:val="0"/>
              <w:spacing w:line="288" w:lineRule="auto"/>
              <w:rPr>
                <w:rFonts w:ascii="Ubuntu" w:cs="Ubuntu" w:eastAsia="Ubuntu" w:hAnsi="Ubuntu"/>
                <w:color w:val="232323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color w:val="232323"/>
                <w:sz w:val="20"/>
                <w:szCs w:val="20"/>
                <w:rtl w:val="0"/>
              </w:rPr>
              <w:t xml:space="preserve">Created a design system used across 4 product teams</w:t>
            </w:r>
          </w:p>
          <w:p w:rsidR="00000000" w:rsidDel="00000000" w:rsidP="00000000" w:rsidRDefault="00000000" w:rsidRPr="00000000" w14:paraId="0000003B">
            <w:pPr>
              <w:widowControl w:val="0"/>
              <w:spacing w:line="288" w:lineRule="auto"/>
              <w:rPr>
                <w:rFonts w:ascii="Ubuntu" w:cs="Ubuntu" w:eastAsia="Ubuntu" w:hAnsi="Ubuntu"/>
                <w:color w:val="23232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widowControl w:val="0"/>
              <w:spacing w:line="288" w:lineRule="auto"/>
              <w:rPr>
                <w:rFonts w:ascii="Ubuntu" w:cs="Ubuntu" w:eastAsia="Ubuntu" w:hAnsi="Ubuntu"/>
                <w:b w:val="1"/>
                <w:color w:val="232323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232323"/>
                <w:sz w:val="20"/>
                <w:szCs w:val="20"/>
                <w:rtl w:val="0"/>
              </w:rPr>
              <w:t xml:space="preserve">UX Designer</w:t>
            </w:r>
          </w:p>
          <w:p w:rsidR="00000000" w:rsidDel="00000000" w:rsidP="00000000" w:rsidRDefault="00000000" w:rsidRPr="00000000" w14:paraId="0000003D">
            <w:pPr>
              <w:widowControl w:val="0"/>
              <w:spacing w:line="288" w:lineRule="auto"/>
              <w:rPr>
                <w:rFonts w:ascii="Ubuntu" w:cs="Ubuntu" w:eastAsia="Ubuntu" w:hAnsi="Ubuntu"/>
                <w:color w:val="232323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color w:val="232323"/>
                <w:sz w:val="20"/>
                <w:szCs w:val="20"/>
                <w:rtl w:val="0"/>
              </w:rPr>
              <w:t xml:space="preserve">LumenSoft Studios | Manchester, UK</w:t>
            </w:r>
          </w:p>
          <w:p w:rsidR="00000000" w:rsidDel="00000000" w:rsidP="00000000" w:rsidRDefault="00000000" w:rsidRPr="00000000" w14:paraId="0000003E">
            <w:pPr>
              <w:widowControl w:val="0"/>
              <w:spacing w:line="288" w:lineRule="auto"/>
              <w:rPr>
                <w:rFonts w:ascii="Ubuntu" w:cs="Ubuntu" w:eastAsia="Ubuntu" w:hAnsi="Ubuntu"/>
                <w:color w:val="232323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color w:val="232323"/>
                <w:sz w:val="20"/>
                <w:szCs w:val="20"/>
                <w:rtl w:val="0"/>
              </w:rPr>
              <w:t xml:space="preserve">Jul 2017 – Jan 2021</w:t>
            </w:r>
          </w:p>
          <w:p w:rsidR="00000000" w:rsidDel="00000000" w:rsidP="00000000" w:rsidRDefault="00000000" w:rsidRPr="00000000" w14:paraId="0000003F">
            <w:pPr>
              <w:widowControl w:val="0"/>
              <w:spacing w:line="288" w:lineRule="auto"/>
              <w:rPr>
                <w:rFonts w:ascii="Ubuntu" w:cs="Ubuntu" w:eastAsia="Ubuntu" w:hAnsi="Ubuntu"/>
                <w:color w:val="232323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widowControl w:val="0"/>
              <w:spacing w:line="288" w:lineRule="auto"/>
              <w:rPr>
                <w:rFonts w:ascii="Ubuntu" w:cs="Ubuntu" w:eastAsia="Ubuntu" w:hAnsi="Ubuntu"/>
                <w:color w:val="232323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color w:val="232323"/>
                <w:sz w:val="20"/>
                <w:szCs w:val="20"/>
                <w:rtl w:val="0"/>
              </w:rPr>
              <w:t xml:space="preserve">Redesigned website for an e-commerce brand, improving conversion by 35%</w:t>
            </w:r>
          </w:p>
          <w:p w:rsidR="00000000" w:rsidDel="00000000" w:rsidP="00000000" w:rsidRDefault="00000000" w:rsidRPr="00000000" w14:paraId="00000041">
            <w:pPr>
              <w:widowControl w:val="0"/>
              <w:spacing w:line="288" w:lineRule="auto"/>
              <w:rPr>
                <w:rFonts w:ascii="Ubuntu" w:cs="Ubuntu" w:eastAsia="Ubuntu" w:hAnsi="Ubuntu"/>
                <w:color w:val="232323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color w:val="232323"/>
                <w:sz w:val="20"/>
                <w:szCs w:val="20"/>
                <w:rtl w:val="0"/>
              </w:rPr>
              <w:t xml:space="preserve">Developed interactive prototypes and collaborated with developers on final UI</w:t>
            </w:r>
          </w:p>
          <w:p w:rsidR="00000000" w:rsidDel="00000000" w:rsidP="00000000" w:rsidRDefault="00000000" w:rsidRPr="00000000" w14:paraId="00000042">
            <w:pPr>
              <w:widowControl w:val="0"/>
              <w:spacing w:line="288" w:lineRule="auto"/>
              <w:rPr>
                <w:rFonts w:ascii="Ubuntu" w:cs="Ubuntu" w:eastAsia="Ubuntu" w:hAnsi="Ubuntu"/>
                <w:color w:val="232323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color w:val="232323"/>
                <w:sz w:val="20"/>
                <w:szCs w:val="20"/>
                <w:rtl w:val="0"/>
              </w:rPr>
              <w:t xml:space="preserve">Conducted market research and presented user journey reports</w:t>
            </w:r>
          </w:p>
          <w:p w:rsidR="00000000" w:rsidDel="00000000" w:rsidP="00000000" w:rsidRDefault="00000000" w:rsidRPr="00000000" w14:paraId="00000043">
            <w:pPr>
              <w:widowControl w:val="0"/>
              <w:spacing w:line="288" w:lineRule="auto"/>
              <w:rPr>
                <w:rFonts w:ascii="Ubuntu" w:cs="Ubuntu" w:eastAsia="Ubuntu" w:hAnsi="Ubuntu"/>
                <w:color w:val="23232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widowControl w:val="0"/>
              <w:spacing w:line="288" w:lineRule="auto"/>
              <w:rPr>
                <w:rFonts w:ascii="Ubuntu" w:cs="Ubuntu" w:eastAsia="Ubuntu" w:hAnsi="Ubuntu"/>
                <w:b w:val="1"/>
                <w:color w:val="232323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232323"/>
                <w:sz w:val="20"/>
                <w:szCs w:val="20"/>
                <w:rtl w:val="0"/>
              </w:rPr>
              <w:t xml:space="preserve">Junior Graphic &amp; Web Designer</w:t>
            </w:r>
          </w:p>
          <w:p w:rsidR="00000000" w:rsidDel="00000000" w:rsidP="00000000" w:rsidRDefault="00000000" w:rsidRPr="00000000" w14:paraId="00000045">
            <w:pPr>
              <w:widowControl w:val="0"/>
              <w:spacing w:line="288" w:lineRule="auto"/>
              <w:rPr>
                <w:rFonts w:ascii="Ubuntu" w:cs="Ubuntu" w:eastAsia="Ubuntu" w:hAnsi="Ubuntu"/>
                <w:color w:val="232323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color w:val="232323"/>
                <w:sz w:val="20"/>
                <w:szCs w:val="20"/>
                <w:rtl w:val="0"/>
              </w:rPr>
              <w:t xml:space="preserve">Vibe Creative | Leeds, UK</w:t>
            </w:r>
          </w:p>
          <w:p w:rsidR="00000000" w:rsidDel="00000000" w:rsidP="00000000" w:rsidRDefault="00000000" w:rsidRPr="00000000" w14:paraId="00000046">
            <w:pPr>
              <w:widowControl w:val="0"/>
              <w:spacing w:line="288" w:lineRule="auto"/>
              <w:rPr>
                <w:rFonts w:ascii="Ubuntu" w:cs="Ubuntu" w:eastAsia="Ubuntu" w:hAnsi="Ubuntu"/>
                <w:color w:val="232323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color w:val="232323"/>
                <w:sz w:val="20"/>
                <w:szCs w:val="20"/>
                <w:rtl w:val="0"/>
              </w:rPr>
              <w:t xml:space="preserve">Sep 2015 – Jun 2017</w:t>
            </w:r>
          </w:p>
          <w:p w:rsidR="00000000" w:rsidDel="00000000" w:rsidP="00000000" w:rsidRDefault="00000000" w:rsidRPr="00000000" w14:paraId="00000047">
            <w:pPr>
              <w:widowControl w:val="0"/>
              <w:spacing w:line="288" w:lineRule="auto"/>
              <w:rPr>
                <w:rFonts w:ascii="Ubuntu" w:cs="Ubuntu" w:eastAsia="Ubuntu" w:hAnsi="Ubuntu"/>
                <w:color w:val="232323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widowControl w:val="0"/>
              <w:spacing w:line="288" w:lineRule="auto"/>
              <w:rPr>
                <w:rFonts w:ascii="Ubuntu" w:cs="Ubuntu" w:eastAsia="Ubuntu" w:hAnsi="Ubuntu"/>
                <w:color w:val="232323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color w:val="232323"/>
                <w:sz w:val="20"/>
                <w:szCs w:val="20"/>
                <w:rtl w:val="0"/>
              </w:rPr>
              <w:t xml:space="preserve">Designed layouts, branding elements, and landing pages for clients</w:t>
            </w:r>
          </w:p>
          <w:p w:rsidR="00000000" w:rsidDel="00000000" w:rsidP="00000000" w:rsidRDefault="00000000" w:rsidRPr="00000000" w14:paraId="00000049">
            <w:pPr>
              <w:widowControl w:val="0"/>
              <w:spacing w:line="288" w:lineRule="auto"/>
              <w:rPr>
                <w:rFonts w:ascii="Ubuntu" w:cs="Ubuntu" w:eastAsia="Ubuntu" w:hAnsi="Ubuntu"/>
                <w:color w:val="232323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color w:val="232323"/>
                <w:sz w:val="20"/>
                <w:szCs w:val="20"/>
                <w:rtl w:val="0"/>
              </w:rPr>
              <w:t xml:space="preserve">Conducted market research and presented user journey reports</w:t>
            </w:r>
          </w:p>
          <w:p w:rsidR="00000000" w:rsidDel="00000000" w:rsidP="00000000" w:rsidRDefault="00000000" w:rsidRPr="00000000" w14:paraId="0000004A">
            <w:pPr>
              <w:widowControl w:val="0"/>
              <w:spacing w:line="288" w:lineRule="auto"/>
              <w:rPr>
                <w:rFonts w:ascii="Ubuntu" w:cs="Ubuntu" w:eastAsia="Ubuntu" w:hAnsi="Ubuntu"/>
                <w:color w:val="232323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color w:val="232323"/>
                <w:sz w:val="20"/>
                <w:szCs w:val="20"/>
                <w:rtl w:val="0"/>
              </w:rPr>
              <w:t xml:space="preserve">Managed visual assets and improved website navigation flow</w:t>
            </w:r>
          </w:p>
          <w:p w:rsidR="00000000" w:rsidDel="00000000" w:rsidP="00000000" w:rsidRDefault="00000000" w:rsidRPr="00000000" w14:paraId="0000004B">
            <w:pPr>
              <w:widowControl w:val="0"/>
              <w:spacing w:line="288" w:lineRule="auto"/>
              <w:rPr>
                <w:rFonts w:ascii="Ubuntu" w:cs="Ubuntu" w:eastAsia="Ubuntu" w:hAnsi="Ubuntu"/>
                <w:color w:val="232323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color w:val="232323"/>
                <w:sz w:val="20"/>
                <w:szCs w:val="20"/>
                <w:rtl w:val="0"/>
              </w:rPr>
              <w:t xml:space="preserve">Developed interactive prototypes and collaborated with developers on final UI</w:t>
            </w:r>
          </w:p>
          <w:p w:rsidR="00000000" w:rsidDel="00000000" w:rsidP="00000000" w:rsidRDefault="00000000" w:rsidRPr="00000000" w14:paraId="0000004C">
            <w:pPr>
              <w:widowControl w:val="0"/>
              <w:spacing w:line="288" w:lineRule="auto"/>
              <w:rPr>
                <w:rFonts w:ascii="Ubuntu" w:cs="Ubuntu" w:eastAsia="Ubuntu" w:hAnsi="Ubuntu"/>
                <w:color w:val="232323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color w:val="232323"/>
                <w:sz w:val="20"/>
                <w:szCs w:val="20"/>
                <w:rtl w:val="0"/>
              </w:rPr>
              <w:t xml:space="preserve">Assisted in client presentations and feedback sessions</w:t>
            </w:r>
          </w:p>
          <w:p w:rsidR="00000000" w:rsidDel="00000000" w:rsidP="00000000" w:rsidRDefault="00000000" w:rsidRPr="00000000" w14:paraId="0000004D">
            <w:pPr>
              <w:widowControl w:val="0"/>
              <w:spacing w:line="288" w:lineRule="auto"/>
              <w:rPr>
                <w:rFonts w:ascii="Ubuntu" w:cs="Ubuntu" w:eastAsia="Ubuntu" w:hAnsi="Ubuntu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widowControl w:val="0"/>
              <w:spacing w:line="288" w:lineRule="auto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EB Garamond SemiBold" w:cs="EB Garamond SemiBold" w:eastAsia="EB Garamond SemiBold" w:hAnsi="EB Garamond SemiBold"/>
                <w:color w:val="162e66"/>
                <w:sz w:val="32"/>
                <w:szCs w:val="32"/>
                <w:rtl w:val="0"/>
              </w:rPr>
              <w:t xml:space="preserve">PROJECTS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widowControl w:val="0"/>
              <w:spacing w:line="288" w:lineRule="auto"/>
              <w:rPr>
                <w:rFonts w:ascii="Ubuntu" w:cs="Ubuntu" w:eastAsia="Ubuntu" w:hAnsi="Ubuntu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widowControl w:val="0"/>
              <w:spacing w:line="288" w:lineRule="auto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"CareNow" Health App Redesign</w:t>
            </w:r>
          </w:p>
          <w:p w:rsidR="00000000" w:rsidDel="00000000" w:rsidP="00000000" w:rsidRDefault="00000000" w:rsidRPr="00000000" w14:paraId="00000051">
            <w:pPr>
              <w:widowControl w:val="0"/>
              <w:spacing w:line="288" w:lineRule="auto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Redesigned UI for a mental health tracking app, resulting in a 40% increase</w:t>
            </w:r>
          </w:p>
          <w:p w:rsidR="00000000" w:rsidDel="00000000" w:rsidP="00000000" w:rsidRDefault="00000000" w:rsidRPr="00000000" w14:paraId="00000052">
            <w:pPr>
              <w:widowControl w:val="0"/>
              <w:spacing w:line="288" w:lineRule="auto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in daily active users.</w:t>
            </w:r>
          </w:p>
          <w:p w:rsidR="00000000" w:rsidDel="00000000" w:rsidP="00000000" w:rsidRDefault="00000000" w:rsidRPr="00000000" w14:paraId="00000053">
            <w:pPr>
              <w:widowControl w:val="0"/>
              <w:spacing w:line="288" w:lineRule="auto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widowControl w:val="0"/>
              <w:spacing w:line="288" w:lineRule="auto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E-commerce Dashboard Prototype</w:t>
            </w:r>
          </w:p>
          <w:p w:rsidR="00000000" w:rsidDel="00000000" w:rsidP="00000000" w:rsidRDefault="00000000" w:rsidRPr="00000000" w14:paraId="00000055">
            <w:pPr>
              <w:widowControl w:val="0"/>
              <w:spacing w:line="288" w:lineRule="auto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Developed an admin dashboard prototype for a clothing brand to improve inventory and customer tracking.</w:t>
            </w:r>
          </w:p>
          <w:p w:rsidR="00000000" w:rsidDel="00000000" w:rsidP="00000000" w:rsidRDefault="00000000" w:rsidRPr="00000000" w14:paraId="00000056">
            <w:pPr>
              <w:widowControl w:val="0"/>
              <w:spacing w:line="288" w:lineRule="auto"/>
              <w:rPr>
                <w:rFonts w:ascii="Ubuntu" w:cs="Ubuntu" w:eastAsia="Ubuntu" w:hAnsi="Ubuntu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widowControl w:val="0"/>
              <w:spacing w:line="288" w:lineRule="auto"/>
              <w:rPr>
                <w:rFonts w:ascii="EB Garamond SemiBold" w:cs="EB Garamond SemiBold" w:eastAsia="EB Garamond SemiBold" w:hAnsi="EB Garamond SemiBold"/>
                <w:color w:val="162e66"/>
                <w:sz w:val="32"/>
                <w:szCs w:val="32"/>
              </w:rPr>
            </w:pPr>
            <w:r w:rsidDel="00000000" w:rsidR="00000000" w:rsidRPr="00000000">
              <w:rPr>
                <w:rFonts w:ascii="EB Garamond SemiBold" w:cs="EB Garamond SemiBold" w:eastAsia="EB Garamond SemiBold" w:hAnsi="EB Garamond SemiBold"/>
                <w:color w:val="162e66"/>
                <w:sz w:val="32"/>
                <w:szCs w:val="32"/>
                <w:rtl w:val="0"/>
              </w:rPr>
              <w:t xml:space="preserve">VOLUNTEER EXPERIENCE</w:t>
            </w:r>
          </w:p>
          <w:p w:rsidR="00000000" w:rsidDel="00000000" w:rsidP="00000000" w:rsidRDefault="00000000" w:rsidRPr="00000000" w14:paraId="00000058">
            <w:pPr>
              <w:widowControl w:val="0"/>
              <w:spacing w:line="288" w:lineRule="auto"/>
              <w:rPr>
                <w:rFonts w:ascii="Ubuntu" w:cs="Ubuntu" w:eastAsia="Ubuntu" w:hAnsi="Ubuntu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widowControl w:val="0"/>
              <w:spacing w:line="288" w:lineRule="auto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Digital Designer</w:t>
            </w:r>
          </w:p>
          <w:p w:rsidR="00000000" w:rsidDel="00000000" w:rsidP="00000000" w:rsidRDefault="00000000" w:rsidRPr="00000000" w14:paraId="0000005A">
            <w:pPr>
              <w:widowControl w:val="0"/>
              <w:spacing w:line="288" w:lineRule="auto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Code &amp; Create – Nonprofit Web Initiative</w:t>
            </w:r>
          </w:p>
          <w:p w:rsidR="00000000" w:rsidDel="00000000" w:rsidP="00000000" w:rsidRDefault="00000000" w:rsidRPr="00000000" w14:paraId="0000005B">
            <w:pPr>
              <w:widowControl w:val="0"/>
              <w:spacing w:line="288" w:lineRule="auto"/>
              <w:rPr/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Designed landing pages and donation forms for small NGOs in the UK.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576" w:top="576" w:left="576" w:right="576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Ubuntu Ligh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Ubuntu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EB Garamond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EB Garamond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EB Garamond">
    <w:embedRegular w:fontKey="{00000000-0000-0000-0000-000000000000}" r:id="rId17" w:subsetted="0"/>
    <w:embedBold w:fontKey="{00000000-0000-0000-0000-000000000000}" r:id="rId18" w:subsetted="0"/>
    <w:embedItalic w:fontKey="{00000000-0000-0000-0000-000000000000}" r:id="rId19" w:subsetted="0"/>
    <w:embedBoldItalic w:fontKey="{00000000-0000-0000-0000-000000000000}" r:id="rId20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EBGaramond-boldItalic.ttf"/><Relationship Id="rId11" Type="http://schemas.openxmlformats.org/officeDocument/2006/relationships/font" Target="fonts/EBGaramondMedium-italic.ttf"/><Relationship Id="rId10" Type="http://schemas.openxmlformats.org/officeDocument/2006/relationships/font" Target="fonts/EBGaramondMedium-bold.ttf"/><Relationship Id="rId13" Type="http://schemas.openxmlformats.org/officeDocument/2006/relationships/font" Target="fonts/EBGaramondSemiBold-regular.ttf"/><Relationship Id="rId12" Type="http://schemas.openxmlformats.org/officeDocument/2006/relationships/font" Target="fonts/EBGaramondMedium-boldItalic.ttf"/><Relationship Id="rId1" Type="http://schemas.openxmlformats.org/officeDocument/2006/relationships/font" Target="fonts/UbuntuLight-regular.ttf"/><Relationship Id="rId2" Type="http://schemas.openxmlformats.org/officeDocument/2006/relationships/font" Target="fonts/UbuntuLight-bold.ttf"/><Relationship Id="rId3" Type="http://schemas.openxmlformats.org/officeDocument/2006/relationships/font" Target="fonts/UbuntuLight-italic.ttf"/><Relationship Id="rId4" Type="http://schemas.openxmlformats.org/officeDocument/2006/relationships/font" Target="fonts/UbuntuLight-boldItalic.ttf"/><Relationship Id="rId9" Type="http://schemas.openxmlformats.org/officeDocument/2006/relationships/font" Target="fonts/EBGaramondMedium-regular.ttf"/><Relationship Id="rId15" Type="http://schemas.openxmlformats.org/officeDocument/2006/relationships/font" Target="fonts/EBGaramondSemiBold-italic.ttf"/><Relationship Id="rId14" Type="http://schemas.openxmlformats.org/officeDocument/2006/relationships/font" Target="fonts/EBGaramondSemiBold-bold.ttf"/><Relationship Id="rId17" Type="http://schemas.openxmlformats.org/officeDocument/2006/relationships/font" Target="fonts/EBGaramond-regular.ttf"/><Relationship Id="rId16" Type="http://schemas.openxmlformats.org/officeDocument/2006/relationships/font" Target="fonts/EBGaramondSemiBold-boldItalic.ttf"/><Relationship Id="rId5" Type="http://schemas.openxmlformats.org/officeDocument/2006/relationships/font" Target="fonts/Ubuntu-regular.ttf"/><Relationship Id="rId19" Type="http://schemas.openxmlformats.org/officeDocument/2006/relationships/font" Target="fonts/EBGaramond-italic.ttf"/><Relationship Id="rId6" Type="http://schemas.openxmlformats.org/officeDocument/2006/relationships/font" Target="fonts/Ubuntu-bold.ttf"/><Relationship Id="rId18" Type="http://schemas.openxmlformats.org/officeDocument/2006/relationships/font" Target="fonts/EBGaramond-bold.ttf"/><Relationship Id="rId7" Type="http://schemas.openxmlformats.org/officeDocument/2006/relationships/font" Target="fonts/Ubuntu-italic.ttf"/><Relationship Id="rId8" Type="http://schemas.openxmlformats.org/officeDocument/2006/relationships/font" Target="fonts/Ubuntu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