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W w:w="1068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345"/>
        <w:gridCol w:w="4395"/>
        <w:gridCol w:w="2475"/>
      </w:tblGrid>
      <w:tr w:rsidR="2F12FA64" w:rsidTr="2F12FA64" w14:paraId="607AEA42">
        <w:trPr>
          <w:trHeight w:val="300"/>
        </w:trPr>
        <w:tc>
          <w:tcPr>
            <w:tcW w:w="3465" w:type="dxa"/>
            <w:tcBorders>
              <w:top w:val="none" w:color="E6E6E6" w:sz="8" w:space="0"/>
              <w:left w:val="none" w:color="E6E6E6" w:sz="8" w:space="0"/>
              <w:bottom w:val="single" w:color="E6E6E6" w:sz="12" w:space="0"/>
              <w:right w:val="none" w:color="000000" w:themeColor="text1" w:sz="12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2F12FA64" w:rsidP="2F12FA64" w:rsidRDefault="2F12FA64" w14:paraId="691A9DA9" w14:textId="15DCA23A">
            <w:pPr>
              <w:pStyle w:val="a"/>
              <w:spacing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345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8" w:space="0"/>
              <w:right w:val="non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2F12FA64" w:rsidP="2F12FA64" w:rsidRDefault="2F12FA64" w14:paraId="652AF235" w14:textId="009B8D1F">
            <w:pPr>
              <w:pStyle w:val="a"/>
              <w:spacing w:line="240" w:lineRule="auto"/>
            </w:pPr>
          </w:p>
        </w:tc>
        <w:tc>
          <w:tcPr>
            <w:tcW w:w="6870" w:type="dxa"/>
            <w:gridSpan w:val="2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2F12FA64" w:rsidP="2F12FA64" w:rsidRDefault="2F12FA64" w14:paraId="43B979C1" w14:textId="0E5C97DE">
            <w:pPr>
              <w:pStyle w:val="a"/>
              <w:spacing w:line="240" w:lineRule="auto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4C4D53"/>
                <w:sz w:val="12"/>
                <w:szCs w:val="12"/>
                <w:u w:val="none"/>
                <w:lang w:val="en"/>
              </w:rPr>
            </w:pPr>
          </w:p>
        </w:tc>
      </w:tr>
      <w:tr xmlns:wp14="http://schemas.microsoft.com/office/word/2010/wordml" w:rsidR="00955BD7" w:rsidTr="2F12FA64" w14:paraId="6AEE173B" wp14:textId="77777777">
        <w:trPr>
          <w:trHeight w:val="300"/>
        </w:trPr>
        <w:tc>
          <w:tcPr>
            <w:tcW w:w="3465" w:type="dxa"/>
            <w:tcBorders>
              <w:top w:val="single" w:color="E6E6E6" w:sz="12" w:space="0"/>
              <w:left w:val="none" w:color="E6E6E6" w:sz="8" w:space="0"/>
              <w:bottom w:val="single" w:color="000000" w:themeColor="text1" w:sz="18" w:space="0"/>
              <w:right w:val="none" w:color="000000" w:themeColor="text1" w:sz="12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P="2F12FA64" w:rsidRDefault="00955BD7" w14:paraId="5DAB6C7B" wp14:textId="0276645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</w:pPr>
            <w:r w:rsidR="16ACAE5B">
              <w:drawing>
                <wp:inline xmlns:wp14="http://schemas.microsoft.com/office/word/2010/wordprocessingDrawing" wp14:editId="5DC7661E" wp14:anchorId="27626797">
                  <wp:extent cx="1440000" cy="1440000"/>
                  <wp:effectExtent l="0" t="0" r="0" b="0"/>
                  <wp:docPr id="166183511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61835116" name=""/>
                          <pic:cNvPicPr/>
                        </pic:nvPicPr>
                        <pic:blipFill>
                          <a:blip xmlns:r="http://schemas.openxmlformats.org/officeDocument/2006/relationships" r:embed="rId7160858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none" w:color="000000" w:themeColor="text1" w:sz="12" w:space="0"/>
              <w:left w:val="none" w:color="000000" w:themeColor="text1" w:sz="12" w:space="0"/>
              <w:bottom w:val="single" w:color="000000" w:themeColor="text1" w:sz="18" w:space="0"/>
              <w:right w:val="non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P="2F12FA64" w:rsidRDefault="00955BD7" w14:paraId="02EB378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6870" w:type="dxa"/>
            <w:gridSpan w:val="2"/>
            <w:tcBorders>
              <w:top w:val="none" w:color="000000" w:themeColor="text1" w:sz="12" w:space="0"/>
              <w:left w:val="none" w:color="000000" w:themeColor="text1" w:sz="12" w:space="0"/>
              <w:bottom w:val="single" w:color="000000" w:themeColor="text1" w:sz="1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P="2F12FA64" w:rsidRDefault="00955BD7" w14:paraId="2E609B1E" wp14:textId="48D36F65">
            <w:pPr>
              <w:widowControl w:val="0"/>
              <w:spacing w:before="0" w:beforeAutospacing="off" w:after="0" w:afterAutospacing="off" w:line="240" w:lineRule="auto"/>
            </w:pPr>
            <w:r w:rsidRPr="2F12FA64" w:rsidR="16ACAE5B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4C4D53"/>
                <w:sz w:val="64"/>
                <w:szCs w:val="64"/>
                <w:u w:val="none"/>
                <w:lang w:val="en"/>
              </w:rPr>
              <w:t>Michael</w:t>
            </w:r>
            <w:r w:rsidRPr="2F12FA64" w:rsidR="16ACAE5B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4C4D53"/>
                <w:sz w:val="64"/>
                <w:szCs w:val="64"/>
                <w:u w:val="none"/>
                <w:lang w:val="en"/>
              </w:rPr>
              <w:t xml:space="preserve"> Evans</w:t>
            </w:r>
          </w:p>
          <w:p w:rsidR="00955BD7" w:rsidP="2F12FA64" w:rsidRDefault="00955BD7" w14:paraId="3C0D2EA8" wp14:textId="6B86D3F6">
            <w:pPr>
              <w:widowControl w:val="0"/>
              <w:spacing w:before="0" w:beforeAutospacing="off" w:after="0" w:afterAutospacing="off" w:line="240" w:lineRule="auto"/>
            </w:pPr>
            <w:r w:rsidRPr="2F12FA64" w:rsidR="16ACAE5B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4C4D53"/>
                <w:sz w:val="36"/>
                <w:szCs w:val="36"/>
                <w:u w:val="none"/>
                <w:lang w:val="en"/>
              </w:rPr>
              <w:t>Junior Data Analyst</w:t>
            </w:r>
          </w:p>
          <w:p w:rsidR="00955BD7" w:rsidP="2F12FA64" w:rsidRDefault="00955BD7" w14:paraId="6C59F8C7" wp14:textId="6A6B038A">
            <w:pPr>
              <w:pStyle w:val="a"/>
              <w:widowControl w:val="0"/>
              <w:spacing w:line="240" w:lineRule="auto"/>
            </w:pPr>
          </w:p>
          <w:p w:rsidR="00955BD7" w:rsidP="2F12FA64" w:rsidRDefault="00955BD7" w14:paraId="307ADE86" wp14:textId="4BB01756">
            <w:pPr>
              <w:widowControl w:val="0"/>
              <w:spacing w:before="0" w:beforeAutospacing="off" w:after="0" w:afterAutospacing="off" w:line="240" w:lineRule="auto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4C4D53"/>
                <w:sz w:val="18"/>
                <w:szCs w:val="18"/>
                <w:u w:val="none"/>
                <w:lang w:val="en-US"/>
              </w:rPr>
            </w:pPr>
            <w:r w:rsidRPr="2F12FA64" w:rsidR="16ACAE5B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18"/>
                <w:szCs w:val="18"/>
                <w:lang w:val="en-US"/>
              </w:rPr>
              <w:t>m.evans@mail.ltd</w:t>
            </w:r>
            <w:r w:rsidRPr="2F12FA64" w:rsidR="16ACAE5B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4C4D53"/>
                <w:sz w:val="18"/>
                <w:szCs w:val="18"/>
                <w:u w:val="none"/>
                <w:lang w:val="en-US"/>
              </w:rPr>
              <w:t xml:space="preserve">  </w:t>
            </w:r>
            <w:r w:rsidRPr="2F12FA64" w:rsidR="16ACAE5B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4C4D53"/>
                <w:sz w:val="18"/>
                <w:szCs w:val="18"/>
                <w:u w:val="none"/>
                <w:lang w:val="en-US"/>
              </w:rPr>
              <w:t>|  +</w:t>
            </w:r>
            <w:r w:rsidRPr="2F12FA64" w:rsidR="16ACAE5B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4C4D53"/>
                <w:sz w:val="18"/>
                <w:szCs w:val="18"/>
                <w:u w:val="none"/>
                <w:lang w:val="en-US"/>
              </w:rPr>
              <w:t xml:space="preserve">1 987 654 </w:t>
            </w:r>
            <w:r w:rsidRPr="2F12FA64" w:rsidR="16ACAE5B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4C4D53"/>
                <w:sz w:val="18"/>
                <w:szCs w:val="18"/>
                <w:u w:val="none"/>
                <w:lang w:val="en-US"/>
              </w:rPr>
              <w:t>3210  |</w:t>
            </w:r>
            <w:r w:rsidRPr="2F12FA64" w:rsidR="16ACAE5B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4C4D53"/>
                <w:sz w:val="18"/>
                <w:szCs w:val="18"/>
                <w:u w:val="none"/>
                <w:lang w:val="en-US"/>
              </w:rPr>
              <w:t xml:space="preserve">  linkedin.com/in/example-</w:t>
            </w:r>
            <w:r w:rsidRPr="2F12FA64" w:rsidR="16ACAE5B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4C4D53"/>
                <w:sz w:val="18"/>
                <w:szCs w:val="18"/>
                <w:u w:val="none"/>
                <w:lang w:val="en-US"/>
              </w:rPr>
              <w:t>evans</w:t>
            </w:r>
          </w:p>
          <w:p w:rsidR="00955BD7" w:rsidP="2F12FA64" w:rsidRDefault="00955BD7" w14:paraId="234E6028" wp14:textId="5C9FA39E">
            <w:pPr>
              <w:pStyle w:val="a"/>
              <w:widowControl w:val="0"/>
              <w:spacing w:line="240" w:lineRule="auto"/>
            </w:pPr>
          </w:p>
          <w:p w:rsidR="00955BD7" w:rsidP="2F12FA64" w:rsidRDefault="00955BD7" w14:paraId="41C8F396" wp14:textId="308154B9">
            <w:pPr>
              <w:pStyle w:val="a"/>
              <w:widowControl w:val="0"/>
              <w:spacing w:line="240" w:lineRule="auto"/>
            </w:pPr>
          </w:p>
        </w:tc>
      </w:tr>
      <w:tr xmlns:wp14="http://schemas.microsoft.com/office/word/2010/wordml" w:rsidR="00955BD7" w:rsidTr="2F12FA64" w14:paraId="4027D27A" wp14:textId="77777777">
        <w:trPr>
          <w:trHeight w:val="288"/>
        </w:trPr>
        <w:tc>
          <w:tcPr>
            <w:tcW w:w="3465" w:type="dxa"/>
            <w:vMerge w:val="restart"/>
            <w:tcBorders>
              <w:top w:val="single" w:color="000000" w:themeColor="text1" w:sz="18" w:space="0"/>
              <w:left w:val="none" w:color="000000" w:themeColor="text1" w:sz="12" w:space="0"/>
              <w:bottom w:val="none" w:color="000000" w:themeColor="text1" w:sz="12"/>
              <w:right w:val="none" w:color="000000" w:themeColor="text1" w:sz="12" w:space="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P="2F12FA64" w:rsidRDefault="00955BD7" w14:paraId="72A3D3EC" wp14:textId="77777777">
            <w:pPr>
              <w:widowControl w:val="0"/>
              <w:spacing w:line="240" w:lineRule="auto"/>
              <w:ind w:left="360"/>
              <w:rPr>
                <w:rFonts w:ascii="Poppins" w:hAnsi="Poppins" w:eastAsia="Poppins" w:cs="Poppins"/>
                <w:b w:val="1"/>
                <w:bCs w:val="1"/>
                <w:color w:val="4C4D53"/>
                <w:sz w:val="28"/>
                <w:szCs w:val="28"/>
              </w:rPr>
            </w:pPr>
          </w:p>
          <w:p w:rsidR="00955BD7" w:rsidP="2F12FA64" w:rsidRDefault="00886255" w14:paraId="1B35B51A" wp14:textId="77777777">
            <w:pPr>
              <w:widowControl w:val="0"/>
              <w:spacing w:line="240" w:lineRule="auto"/>
              <w:ind w:left="360"/>
              <w:rPr>
                <w:rFonts w:ascii="Poppins" w:hAnsi="Poppins" w:eastAsia="Poppins" w:cs="Poppins"/>
                <w:b w:val="1"/>
                <w:bCs w:val="1"/>
                <w:color w:val="4C4D53"/>
                <w:sz w:val="34"/>
                <w:szCs w:val="34"/>
              </w:rPr>
            </w:pPr>
            <w:r w:rsidRPr="2F12FA64" w:rsidR="57D3D750">
              <w:rPr>
                <w:rFonts w:ascii="Poppins" w:hAnsi="Poppins" w:eastAsia="Poppins" w:cs="Poppins"/>
                <w:b w:val="1"/>
                <w:bCs w:val="1"/>
                <w:color w:val="4C4D53"/>
                <w:sz w:val="34"/>
                <w:szCs w:val="34"/>
              </w:rPr>
              <w:t>Skills</w:t>
            </w:r>
          </w:p>
          <w:p w:rsidR="00955BD7" w:rsidP="2F12FA64" w:rsidRDefault="00955BD7" w14:paraId="0D0B940D" wp14:textId="77777777">
            <w:pPr>
              <w:widowControl w:val="0"/>
              <w:spacing w:line="240" w:lineRule="auto"/>
              <w:ind w:left="360"/>
              <w:rPr>
                <w:rFonts w:ascii="Poppins" w:hAnsi="Poppins" w:eastAsia="Poppins" w:cs="Poppins"/>
                <w:b w:val="1"/>
                <w:bCs w:val="1"/>
                <w:color w:val="4C4D53"/>
                <w:sz w:val="16"/>
                <w:szCs w:val="16"/>
              </w:rPr>
            </w:pPr>
          </w:p>
          <w:p w:rsidR="00955BD7" w:rsidP="2F12FA64" w:rsidRDefault="00886255" w14:paraId="79B66ACA" wp14:textId="77777777">
            <w:pPr>
              <w:widowControl w:val="0"/>
              <w:numPr>
                <w:ilvl w:val="0"/>
                <w:numId w:val="1"/>
              </w:numPr>
              <w:ind w:left="72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Analysis</w:t>
            </w:r>
          </w:p>
          <w:p w:rsidR="00955BD7" w:rsidP="2F12FA64" w:rsidRDefault="00886255" w14:paraId="75CB213F" wp14:textId="77777777">
            <w:pPr>
              <w:widowControl w:val="0"/>
              <w:numPr>
                <w:ilvl w:val="0"/>
                <w:numId w:val="1"/>
              </w:numPr>
              <w:ind w:left="72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Visualization</w:t>
            </w:r>
          </w:p>
          <w:p w:rsidR="00955BD7" w:rsidP="2F12FA64" w:rsidRDefault="00886255" w14:paraId="5DD389D8" wp14:textId="77777777">
            <w:pPr>
              <w:widowControl w:val="0"/>
              <w:numPr>
                <w:ilvl w:val="0"/>
                <w:numId w:val="1"/>
              </w:numPr>
              <w:ind w:left="72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Problem-solving</w:t>
            </w:r>
          </w:p>
          <w:p w:rsidR="00955BD7" w:rsidP="2F12FA64" w:rsidRDefault="00886255" w14:paraId="3CACDAF6" wp14:textId="77777777">
            <w:pPr>
              <w:widowControl w:val="0"/>
              <w:numPr>
                <w:ilvl w:val="0"/>
                <w:numId w:val="1"/>
              </w:numPr>
              <w:ind w:left="72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Communication</w:t>
            </w:r>
          </w:p>
          <w:p w:rsidR="00955BD7" w:rsidP="2F12FA64" w:rsidRDefault="00886255" w14:paraId="420CF293" wp14:textId="77777777">
            <w:pPr>
              <w:widowControl w:val="0"/>
              <w:numPr>
                <w:ilvl w:val="0"/>
                <w:numId w:val="1"/>
              </w:numPr>
              <w:ind w:left="72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Organization</w:t>
            </w:r>
          </w:p>
          <w:p w:rsidR="00955BD7" w:rsidP="2F12FA64" w:rsidRDefault="00886255" w14:paraId="0C1FDE03" wp14:textId="77777777">
            <w:pPr>
              <w:widowControl w:val="0"/>
              <w:numPr>
                <w:ilvl w:val="0"/>
                <w:numId w:val="1"/>
              </w:numPr>
              <w:ind w:left="72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Python</w:t>
            </w:r>
          </w:p>
          <w:p w:rsidR="00955BD7" w:rsidP="2F12FA64" w:rsidRDefault="00886255" w14:paraId="25CDC2C7" wp14:textId="77777777">
            <w:pPr>
              <w:widowControl w:val="0"/>
              <w:numPr>
                <w:ilvl w:val="0"/>
                <w:numId w:val="1"/>
              </w:numPr>
              <w:ind w:left="72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SQL</w:t>
            </w:r>
          </w:p>
          <w:p w:rsidR="00955BD7" w:rsidP="2F12FA64" w:rsidRDefault="00886255" w14:paraId="7C3C1F36" wp14:textId="77777777">
            <w:pPr>
              <w:widowControl w:val="0"/>
              <w:numPr>
                <w:ilvl w:val="0"/>
                <w:numId w:val="1"/>
              </w:numPr>
              <w:ind w:left="72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Research</w:t>
            </w:r>
          </w:p>
          <w:p w:rsidR="00955BD7" w:rsidP="2F12FA64" w:rsidRDefault="00955BD7" w14:paraId="0E27B00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360"/>
              <w:rPr>
                <w:sz w:val="24"/>
                <w:szCs w:val="24"/>
              </w:rPr>
            </w:pPr>
          </w:p>
          <w:p w:rsidR="00955BD7" w:rsidP="2F12FA64" w:rsidRDefault="00886255" w14:paraId="0B724D3E" wp14:textId="77777777">
            <w:pPr>
              <w:widowControl w:val="0"/>
              <w:spacing w:line="240" w:lineRule="auto"/>
              <w:ind w:left="360"/>
              <w:rPr>
                <w:rFonts w:ascii="Poppins" w:hAnsi="Poppins" w:eastAsia="Poppins" w:cs="Poppins"/>
                <w:b w:val="1"/>
                <w:bCs w:val="1"/>
                <w:color w:val="4C4D53"/>
                <w:sz w:val="34"/>
                <w:szCs w:val="34"/>
              </w:rPr>
            </w:pPr>
            <w:r w:rsidRPr="2F12FA64" w:rsidR="57D3D750">
              <w:rPr>
                <w:rFonts w:ascii="Poppins" w:hAnsi="Poppins" w:eastAsia="Poppins" w:cs="Poppins"/>
                <w:b w:val="1"/>
                <w:bCs w:val="1"/>
                <w:color w:val="4C4D53"/>
                <w:sz w:val="34"/>
                <w:szCs w:val="34"/>
              </w:rPr>
              <w:t>Technical Skills</w:t>
            </w:r>
          </w:p>
          <w:p w:rsidR="00955BD7" w:rsidP="2F12FA64" w:rsidRDefault="00955BD7" w14:paraId="60061E4C" wp14:textId="77777777">
            <w:pPr>
              <w:widowControl w:val="0"/>
              <w:spacing w:line="240" w:lineRule="auto"/>
              <w:ind w:left="360"/>
              <w:rPr>
                <w:rFonts w:ascii="Poppins" w:hAnsi="Poppins" w:eastAsia="Poppins" w:cs="Poppins"/>
                <w:b w:val="1"/>
                <w:bCs w:val="1"/>
                <w:color w:val="4C4D53"/>
                <w:sz w:val="16"/>
                <w:szCs w:val="16"/>
              </w:rPr>
            </w:pPr>
          </w:p>
          <w:p w:rsidR="00955BD7" w:rsidP="2F12FA64" w:rsidRDefault="00886255" w14:paraId="1FBE4410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Data Cleaning &amp; Transformation</w:t>
            </w:r>
          </w:p>
          <w:p w:rsidR="00955BD7" w:rsidP="2F12FA64" w:rsidRDefault="00886255" w14:paraId="4D51AD60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Statistical Analysis</w:t>
            </w:r>
          </w:p>
          <w:p w:rsidR="00955BD7" w:rsidP="2F12FA64" w:rsidRDefault="00886255" w14:paraId="4CD1938F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Visualization (Tableau, Power BI)</w:t>
            </w:r>
          </w:p>
          <w:p w:rsidR="00955BD7" w:rsidP="2F12FA64" w:rsidRDefault="00886255" w14:paraId="08926C44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Python (Pandas, NumPy)</w:t>
            </w:r>
          </w:p>
          <w:p w:rsidR="00955BD7" w:rsidP="2F12FA64" w:rsidRDefault="00886255" w14:paraId="4A60F1ED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SQL Query Writing</w:t>
            </w:r>
          </w:p>
          <w:p w:rsidR="00955BD7" w:rsidP="2F12FA64" w:rsidRDefault="00955BD7" w14:paraId="44EAFD9C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24"/>
                <w:szCs w:val="24"/>
              </w:rPr>
            </w:pPr>
          </w:p>
          <w:p w:rsidR="00955BD7" w:rsidP="2F12FA64" w:rsidRDefault="00886255" w14:paraId="76F1BADF" wp14:textId="77777777">
            <w:pPr>
              <w:widowControl w:val="0"/>
              <w:spacing w:line="240" w:lineRule="auto"/>
              <w:ind w:left="360"/>
              <w:rPr>
                <w:rFonts w:ascii="Poppins" w:hAnsi="Poppins" w:eastAsia="Poppins" w:cs="Poppins"/>
                <w:b w:val="1"/>
                <w:bCs w:val="1"/>
                <w:color w:val="4C4D53"/>
                <w:sz w:val="34"/>
                <w:szCs w:val="34"/>
              </w:rPr>
            </w:pPr>
            <w:r w:rsidRPr="2F12FA64" w:rsidR="57D3D750">
              <w:rPr>
                <w:rFonts w:ascii="Poppins" w:hAnsi="Poppins" w:eastAsia="Poppins" w:cs="Poppins"/>
                <w:b w:val="1"/>
                <w:bCs w:val="1"/>
                <w:color w:val="4C4D53"/>
                <w:sz w:val="34"/>
                <w:szCs w:val="34"/>
              </w:rPr>
              <w:t>Languages</w:t>
            </w:r>
          </w:p>
          <w:p w:rsidR="00955BD7" w:rsidP="2F12FA64" w:rsidRDefault="00955BD7" w14:paraId="4B94D5A5" wp14:textId="77777777">
            <w:pPr>
              <w:widowControl w:val="0"/>
              <w:spacing w:line="240" w:lineRule="auto"/>
              <w:ind w:left="360"/>
              <w:rPr>
                <w:rFonts w:ascii="Poppins" w:hAnsi="Poppins" w:eastAsia="Poppins" w:cs="Poppins"/>
                <w:b w:val="1"/>
                <w:bCs w:val="1"/>
                <w:color w:val="4C4D53"/>
                <w:sz w:val="16"/>
                <w:szCs w:val="16"/>
              </w:rPr>
            </w:pPr>
          </w:p>
          <w:p w:rsidR="00955BD7" w:rsidP="2F12FA64" w:rsidRDefault="00886255" w14:paraId="09D97951" wp14:textId="77777777">
            <w:pPr>
              <w:widowControl w:val="0"/>
              <w:ind w:left="360"/>
              <w:rPr>
                <w:rFonts w:ascii="Poppins Black" w:hAnsi="Poppins Black" w:eastAsia="Poppins Black" w:cs="Poppins Black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English - Advanced</w:t>
            </w:r>
          </w:p>
          <w:p w:rsidR="00955BD7" w:rsidP="2F12FA64" w:rsidRDefault="00886255" w14:paraId="7CFF2F19" wp14:textId="77777777">
            <w:pPr>
              <w:widowControl w:val="0"/>
              <w:ind w:left="360"/>
              <w:rPr>
                <w:rFonts w:ascii="Poppins Black" w:hAnsi="Poppins Black" w:eastAsia="Poppins Black" w:cs="Poppins Black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German - Intermediate</w:t>
            </w:r>
          </w:p>
          <w:p w:rsidR="00955BD7" w:rsidP="2F12FA64" w:rsidRDefault="00886255" w14:paraId="55CDF831" wp14:textId="77777777">
            <w:pPr>
              <w:widowControl w:val="0"/>
              <w:ind w:left="360"/>
              <w:rPr>
                <w:rFonts w:ascii="Poppins Black" w:hAnsi="Poppins Black" w:eastAsia="Poppins Black" w:cs="Poppins Black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French - Basic</w:t>
            </w:r>
          </w:p>
          <w:p w:rsidR="00955BD7" w:rsidP="2F12FA64" w:rsidRDefault="00886255" w14:paraId="7E3A0BDF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Spanish - Basic</w:t>
            </w:r>
          </w:p>
          <w:p w:rsidR="00955BD7" w:rsidP="2F12FA64" w:rsidRDefault="00955BD7" w14:paraId="3DEEC669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28"/>
                <w:szCs w:val="28"/>
              </w:rPr>
            </w:pPr>
          </w:p>
          <w:p w:rsidR="00955BD7" w:rsidP="2F12FA64" w:rsidRDefault="00886255" w14:paraId="70DA8861" wp14:textId="77777777">
            <w:pPr>
              <w:widowControl w:val="0"/>
              <w:spacing w:line="240" w:lineRule="auto"/>
              <w:ind w:left="360"/>
              <w:rPr>
                <w:rFonts w:ascii="Poppins" w:hAnsi="Poppins" w:eastAsia="Poppins" w:cs="Poppins"/>
                <w:b w:val="1"/>
                <w:bCs w:val="1"/>
                <w:color w:val="4C4D53"/>
                <w:sz w:val="34"/>
                <w:szCs w:val="34"/>
              </w:rPr>
            </w:pPr>
            <w:r w:rsidRPr="2F12FA64" w:rsidR="57D3D750">
              <w:rPr>
                <w:rFonts w:ascii="Poppins" w:hAnsi="Poppins" w:eastAsia="Poppins" w:cs="Poppins"/>
                <w:b w:val="1"/>
                <w:bCs w:val="1"/>
                <w:color w:val="4C4D53"/>
                <w:sz w:val="34"/>
                <w:szCs w:val="34"/>
              </w:rPr>
              <w:t>Interests</w:t>
            </w:r>
          </w:p>
          <w:p w:rsidR="00955BD7" w:rsidP="2F12FA64" w:rsidRDefault="00955BD7" w14:paraId="3656B9AB" wp14:textId="77777777">
            <w:pPr>
              <w:widowControl w:val="0"/>
              <w:spacing w:line="240" w:lineRule="auto"/>
              <w:ind w:left="360"/>
              <w:rPr>
                <w:rFonts w:ascii="Poppins" w:hAnsi="Poppins" w:eastAsia="Poppins" w:cs="Poppins"/>
                <w:b w:val="1"/>
                <w:bCs w:val="1"/>
                <w:color w:val="4C4D53"/>
                <w:sz w:val="16"/>
                <w:szCs w:val="16"/>
              </w:rPr>
            </w:pPr>
          </w:p>
          <w:p w:rsidR="00955BD7" w:rsidP="2F12FA64" w:rsidRDefault="00886255" w14:paraId="7663F0B0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Data Visualization Techniques</w:t>
            </w:r>
          </w:p>
          <w:p w:rsidR="00955BD7" w:rsidP="2F12FA64" w:rsidRDefault="00886255" w14:paraId="483767FD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AI and Machine Learning</w:t>
            </w:r>
          </w:p>
          <w:p w:rsidR="00955BD7" w:rsidP="2F12FA64" w:rsidRDefault="00886255" w14:paraId="2ACFEA6D" wp14:textId="77777777">
            <w:pPr>
              <w:widowControl w:val="0"/>
              <w:ind w:left="36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 w:rsidRPr="2F12FA64" w:rsidR="57D3D750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Hiking and Outdoor Adventures</w:t>
            </w:r>
          </w:p>
          <w:p w:rsidR="00955BD7" w:rsidRDefault="00955BD7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5" w:type="dxa"/>
            <w:tcBorders>
              <w:top w:val="single" w:color="000000" w:themeColor="text1" w:sz="18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70" w:type="dxa"/>
            <w:gridSpan w:val="2"/>
            <w:tcBorders>
              <w:top w:val="single" w:color="000000" w:themeColor="text1" w:sz="18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53128261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4C4D53"/>
                <w:sz w:val="28"/>
                <w:szCs w:val="28"/>
              </w:rPr>
            </w:pPr>
          </w:p>
          <w:p w:rsidR="00955BD7" w:rsidRDefault="00886255" w14:paraId="6DE4543C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4C4D53"/>
                <w:sz w:val="34"/>
                <w:szCs w:val="34"/>
              </w:rPr>
            </w:pPr>
            <w:r>
              <w:rPr>
                <w:rFonts w:ascii="Poppins" w:hAnsi="Poppins" w:eastAsia="Poppins" w:cs="Poppins"/>
                <w:b/>
                <w:color w:val="4C4D53"/>
                <w:sz w:val="34"/>
                <w:szCs w:val="34"/>
              </w:rPr>
              <w:t>Professional Experience</w:t>
            </w:r>
          </w:p>
          <w:p w:rsidR="00955BD7" w:rsidRDefault="00955BD7" w14:paraId="62486C05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4C4D53"/>
                <w:sz w:val="16"/>
                <w:szCs w:val="16"/>
              </w:rPr>
            </w:pPr>
          </w:p>
          <w:p w:rsidR="00955BD7" w:rsidRDefault="00886255" w14:paraId="7BF8457A" wp14:textId="77777777">
            <w:pPr>
              <w:widowControl w:val="0"/>
              <w:spacing w:line="240" w:lineRule="auto"/>
              <w:rPr>
                <w:rFonts w:ascii="Poppins SemiBold" w:hAnsi="Poppins SemiBold" w:eastAsia="Poppins SemiBold" w:cs="Poppins SemiBold"/>
                <w:color w:val="4C4D53"/>
                <w:sz w:val="18"/>
                <w:szCs w:val="18"/>
              </w:rPr>
            </w:pPr>
            <w:r>
              <w:rPr>
                <w:rFonts w:ascii="Poppins SemiBold" w:hAnsi="Poppins SemiBold" w:eastAsia="Poppins SemiBold" w:cs="Poppins SemiBold"/>
                <w:color w:val="4C4D53"/>
                <w:sz w:val="18"/>
                <w:szCs w:val="18"/>
              </w:rPr>
              <w:t>CUSTOMER SERVICE SPECIALIST</w:t>
            </w:r>
          </w:p>
          <w:p w:rsidR="00955BD7" w:rsidRDefault="00886255" w14:paraId="297C8326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</w:pPr>
            <w:r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  <w:t>BrightPath Solutions | 07/2022 - 12/2025</w:t>
            </w:r>
          </w:p>
          <w:p w:rsidR="00955BD7" w:rsidRDefault="00955BD7" w14:paraId="4101652C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4C4D53"/>
                <w:sz w:val="20"/>
                <w:szCs w:val="20"/>
              </w:rPr>
            </w:pPr>
          </w:p>
          <w:p w:rsidR="00955BD7" w:rsidRDefault="00886255" w14:paraId="3BEBAD35" wp14:textId="77777777">
            <w:pPr>
              <w:widowControl w:val="0"/>
              <w:numPr>
                <w:ilvl w:val="0"/>
                <w:numId w:val="2"/>
              </w:numP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Utilized customer feedback to design efficient workflows, reducing support resolution time by 25%.</w:t>
            </w:r>
          </w:p>
          <w:p w:rsidR="00955BD7" w:rsidRDefault="00886255" w14:paraId="630911D8" wp14:textId="77777777">
            <w:pPr>
              <w:widowControl w:val="0"/>
              <w:numPr>
                <w:ilvl w:val="0"/>
                <w:numId w:val="2"/>
              </w:numP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Developed a reporting tool using Excel to track key customer service metrics, leading to a 15% increase in customer satisfaction scores.</w:t>
            </w:r>
          </w:p>
          <w:p w:rsidR="00955BD7" w:rsidRDefault="00886255" w14:paraId="579ED60F" wp14:textId="77777777">
            <w:pPr>
              <w:widowControl w:val="0"/>
              <w:numPr>
                <w:ilvl w:val="0"/>
                <w:numId w:val="2"/>
              </w:numP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Co-led a project to implement CRM software, training a team of 20 employees.</w:t>
            </w:r>
          </w:p>
          <w:p w:rsidR="00955BD7" w:rsidRDefault="00955BD7" w14:paraId="4B99056E" wp14:textId="77777777">
            <w:pPr>
              <w:widowControl w:val="0"/>
              <w:rPr>
                <w:rFonts w:ascii="Poppins Medium" w:hAnsi="Poppins Medium" w:eastAsia="Poppins Medium" w:cs="Poppins Medium"/>
                <w:color w:val="4C4D53"/>
                <w:sz w:val="20"/>
                <w:szCs w:val="20"/>
              </w:rPr>
            </w:pPr>
          </w:p>
          <w:p w:rsidR="00955BD7" w:rsidRDefault="00886255" w14:paraId="15371044" wp14:textId="77777777">
            <w:pPr>
              <w:widowControl w:val="0"/>
              <w:spacing w:line="240" w:lineRule="auto"/>
              <w:rPr>
                <w:rFonts w:ascii="Poppins SemiBold" w:hAnsi="Poppins SemiBold" w:eastAsia="Poppins SemiBold" w:cs="Poppins SemiBold"/>
                <w:color w:val="4C4D53"/>
                <w:sz w:val="18"/>
                <w:szCs w:val="18"/>
              </w:rPr>
            </w:pPr>
            <w:r>
              <w:rPr>
                <w:rFonts w:ascii="Poppins SemiBold" w:hAnsi="Poppins SemiBold" w:eastAsia="Poppins SemiBold" w:cs="Poppins SemiBold"/>
                <w:color w:val="4C4D53"/>
                <w:sz w:val="18"/>
                <w:szCs w:val="18"/>
              </w:rPr>
              <w:t>INTERN - DATA ANALYTICS</w:t>
            </w:r>
          </w:p>
          <w:p w:rsidR="00955BD7" w:rsidP="479CD8E5" w:rsidRDefault="00886255" w14:paraId="102E47D3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4C4D53"/>
                <w:sz w:val="18"/>
                <w:szCs w:val="18"/>
                <w:lang w:val="en-US"/>
              </w:rPr>
            </w:pPr>
            <w:r w:rsidRPr="479CD8E5" w:rsidR="4F661882">
              <w:rPr>
                <w:rFonts w:ascii="Poppins Light" w:hAnsi="Poppins Light" w:eastAsia="Poppins Light" w:cs="Poppins Light"/>
                <w:color w:val="4C4D53"/>
                <w:sz w:val="18"/>
                <w:szCs w:val="18"/>
                <w:lang w:val="en-US"/>
              </w:rPr>
              <w:t>AnalyzeIt Consulting | 01/2022 - 06/2022</w:t>
            </w:r>
          </w:p>
          <w:p w:rsidR="00955BD7" w:rsidRDefault="00955BD7" w14:paraId="1299C43A" wp14:textId="77777777">
            <w:pPr>
              <w:widowControl w:val="0"/>
              <w:spacing w:line="240" w:lineRule="auto"/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</w:pPr>
          </w:p>
          <w:p w:rsidR="00955BD7" w:rsidP="479CD8E5" w:rsidRDefault="00886255" w14:paraId="5EB23BEA" wp14:textId="77777777">
            <w:pPr>
              <w:widowControl w:val="0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  <w:lang w:val="en-US"/>
              </w:rPr>
            </w:pPr>
            <w:r w:rsidRPr="479CD8E5" w:rsidR="4F661882"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  <w:lang w:val="en-US"/>
              </w:rPr>
              <w:t>Cleaned and analyzed client datasets to identify trends and anomalies.</w:t>
            </w:r>
          </w:p>
          <w:p w:rsidR="00955BD7" w:rsidRDefault="00886255" w14:paraId="6984EA62" wp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Prepared visual reports for team presentations, earning praise for clarity and precision.</w:t>
            </w:r>
          </w:p>
          <w:p w:rsidR="00955BD7" w:rsidRDefault="00886255" w14:paraId="2A8AA2F0" wp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Contributed to data pipeline automation, reducing manual work by 30%.</w:t>
            </w:r>
          </w:p>
          <w:p w:rsidR="00955BD7" w:rsidRDefault="00955BD7" w14:paraId="4DDBEF00" wp14:textId="77777777">
            <w:pPr>
              <w:widowControl w:val="0"/>
              <w:spacing w:line="216" w:lineRule="auto"/>
              <w:rPr>
                <w:rFonts w:ascii="Poppins" w:hAnsi="Poppins" w:eastAsia="Poppins" w:cs="Poppins"/>
                <w:b/>
                <w:color w:val="4C4D53"/>
                <w:sz w:val="28"/>
                <w:szCs w:val="28"/>
              </w:rPr>
            </w:pPr>
          </w:p>
        </w:tc>
      </w:tr>
      <w:tr xmlns:wp14="http://schemas.microsoft.com/office/word/2010/wordml" w:rsidR="00955BD7" w:rsidTr="2F12FA64" w14:paraId="5F782650" wp14:textId="77777777">
        <w:trPr>
          <w:trHeight w:val="288"/>
        </w:trPr>
        <w:tc>
          <w:tcPr>
            <w:tcW w:w="3465" w:type="dxa"/>
            <w:vMerge/>
            <w:tcBorders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5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395" w:type="dxa"/>
            <w:tcBorders>
              <w:top w:val="none" w:color="000000" w:themeColor="text1" w:sz="12" w:space="0"/>
              <w:left w:val="none" w:color="000000" w:themeColor="text1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886255" w14:paraId="6216A5D8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4C4D53"/>
                <w:sz w:val="34"/>
                <w:szCs w:val="34"/>
              </w:rPr>
            </w:pPr>
            <w:r>
              <w:rPr>
                <w:rFonts w:ascii="Poppins" w:hAnsi="Poppins" w:eastAsia="Poppins" w:cs="Poppins"/>
                <w:b/>
                <w:color w:val="4C4D53"/>
                <w:sz w:val="34"/>
                <w:szCs w:val="34"/>
              </w:rPr>
              <w:t>Certifications</w:t>
            </w:r>
          </w:p>
          <w:p w:rsidR="00955BD7" w:rsidRDefault="00955BD7" w14:paraId="0FB78278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4C4D53"/>
                <w:sz w:val="16"/>
                <w:szCs w:val="16"/>
              </w:rPr>
            </w:pPr>
          </w:p>
        </w:tc>
        <w:tc>
          <w:tcPr>
            <w:tcW w:w="2475" w:type="dxa"/>
            <w:tcBorders>
              <w:top w:val="none" w:color="000000" w:themeColor="text1" w:sz="12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955BD7" w:rsidTr="2F12FA64" w14:paraId="1555AFC9" wp14:textId="77777777">
        <w:trPr>
          <w:trHeight w:val="288"/>
        </w:trPr>
        <w:tc>
          <w:tcPr>
            <w:tcW w:w="3465" w:type="dxa"/>
            <w:vMerge/>
            <w:tcBorders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5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395" w:type="dxa"/>
            <w:tcBorders>
              <w:top w:val="single" w:color="FFFFFF" w:themeColor="background1" w:sz="8" w:space="0"/>
              <w:left w:val="none" w:color="000000" w:themeColor="text1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886255" w14:paraId="7AE593F7" wp14:textId="77777777">
            <w:pPr>
              <w:widowControl w:val="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Google Data Analytics Certificate</w:t>
            </w:r>
          </w:p>
          <w:p w:rsidR="00955BD7" w:rsidRDefault="00886255" w14:paraId="4380CE65" wp14:textId="77777777">
            <w:pPr>
              <w:widowControl w:val="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 xml:space="preserve">Advanced SQL for Data Analysis   </w:t>
            </w:r>
          </w:p>
          <w:p w:rsidR="00955BD7" w:rsidRDefault="00886255" w14:paraId="67808EDE" wp14:textId="77777777">
            <w:pPr>
              <w:widowControl w:val="0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Excel for Business Analytics</w:t>
            </w:r>
          </w:p>
          <w:p w:rsidR="00955BD7" w:rsidRDefault="00955BD7" w14:paraId="62EBF3C5" wp14:textId="77777777">
            <w:pPr>
              <w:widowControl w:val="0"/>
              <w:rPr>
                <w:rFonts w:ascii="Poppins Medium" w:hAnsi="Poppins Medium" w:eastAsia="Poppins Medium" w:cs="Poppins Medium"/>
                <w:color w:val="4C4D53"/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886255" w14:paraId="765587D1" wp14:textId="77777777">
            <w:pPr>
              <w:widowControl w:val="0"/>
              <w:jc w:val="right"/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</w:pPr>
            <w:r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  <w:t>Coursera, 06/2024</w:t>
            </w:r>
          </w:p>
          <w:p w:rsidR="00955BD7" w:rsidP="479CD8E5" w:rsidRDefault="00886255" w14:paraId="318EF861" wp14:textId="77777777">
            <w:pPr>
              <w:widowControl w:val="0"/>
              <w:jc w:val="right"/>
              <w:rPr>
                <w:rFonts w:ascii="Poppins Light" w:hAnsi="Poppins Light" w:eastAsia="Poppins Light" w:cs="Poppins Light"/>
                <w:color w:val="4C4D53"/>
                <w:sz w:val="18"/>
                <w:szCs w:val="18"/>
                <w:lang w:val="en-US"/>
              </w:rPr>
            </w:pPr>
            <w:r w:rsidRPr="479CD8E5" w:rsidR="4F661882">
              <w:rPr>
                <w:rFonts w:ascii="Poppins Light" w:hAnsi="Poppins Light" w:eastAsia="Poppins Light" w:cs="Poppins Light"/>
                <w:color w:val="4C4D53"/>
                <w:sz w:val="18"/>
                <w:szCs w:val="18"/>
                <w:lang w:val="en-US"/>
              </w:rPr>
              <w:t xml:space="preserve">  DataCamp, 09/2024</w:t>
            </w:r>
          </w:p>
          <w:p w:rsidR="00955BD7" w:rsidRDefault="00886255" w14:paraId="539B1358" wp14:textId="77777777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  <w:t xml:space="preserve">   Udemy, 03/2023</w:t>
            </w:r>
          </w:p>
        </w:tc>
      </w:tr>
      <w:tr xmlns:wp14="http://schemas.microsoft.com/office/word/2010/wordml" w:rsidR="00955BD7" w:rsidTr="2F12FA64" w14:paraId="69D0C959" wp14:textId="77777777">
        <w:trPr>
          <w:trHeight w:val="288"/>
        </w:trPr>
        <w:tc>
          <w:tcPr>
            <w:tcW w:w="3465" w:type="dxa"/>
            <w:vMerge/>
            <w:tcBorders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5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395" w:type="dxa"/>
            <w:tcBorders>
              <w:top w:val="single" w:color="FFFFFF" w:themeColor="background1" w:sz="8" w:space="0"/>
              <w:left w:val="none" w:color="000000" w:themeColor="text1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886255" w14:paraId="3C1C2DC7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4C4D53"/>
                <w:sz w:val="34"/>
                <w:szCs w:val="34"/>
              </w:rPr>
            </w:pPr>
            <w:r>
              <w:rPr>
                <w:rFonts w:ascii="Poppins" w:hAnsi="Poppins" w:eastAsia="Poppins" w:cs="Poppins"/>
                <w:b/>
                <w:color w:val="4C4D53"/>
                <w:sz w:val="34"/>
                <w:szCs w:val="34"/>
              </w:rPr>
              <w:t>Education</w:t>
            </w:r>
          </w:p>
          <w:p w:rsidR="00955BD7" w:rsidRDefault="00955BD7" w14:paraId="5997CC1D" wp14:textId="77777777">
            <w:pPr>
              <w:widowControl w:val="0"/>
              <w:rPr>
                <w:rFonts w:ascii="Poppins Medium" w:hAnsi="Poppins Medium" w:eastAsia="Poppins Medium" w:cs="Poppins Medium"/>
                <w:color w:val="4C4D53"/>
                <w:sz w:val="16"/>
                <w:szCs w:val="16"/>
              </w:rPr>
            </w:pPr>
          </w:p>
        </w:tc>
        <w:tc>
          <w:tcPr>
            <w:tcW w:w="247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110FFD37" wp14:textId="77777777">
            <w:pPr>
              <w:widowControl w:val="0"/>
              <w:jc w:val="right"/>
              <w:rPr>
                <w:rFonts w:ascii="Poppins Light" w:hAnsi="Poppins Light" w:eastAsia="Poppins Light" w:cs="Poppins Light"/>
                <w:color w:val="4C4D53"/>
                <w:sz w:val="16"/>
                <w:szCs w:val="16"/>
              </w:rPr>
            </w:pPr>
          </w:p>
        </w:tc>
      </w:tr>
      <w:tr xmlns:wp14="http://schemas.microsoft.com/office/word/2010/wordml" w:rsidR="00955BD7" w:rsidTr="2F12FA64" w14:paraId="194F412B" wp14:textId="77777777">
        <w:trPr>
          <w:trHeight w:val="288"/>
        </w:trPr>
        <w:tc>
          <w:tcPr>
            <w:tcW w:w="3465" w:type="dxa"/>
            <w:vMerge/>
            <w:tcBorders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5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395" w:type="dxa"/>
            <w:tcBorders>
              <w:top w:val="single" w:color="FFFFFF" w:themeColor="background1" w:sz="8" w:space="0"/>
              <w:left w:val="none" w:color="000000" w:themeColor="text1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886255" w14:paraId="550F99AE" wp14:textId="77777777">
            <w:pPr>
              <w:widowControl w:val="0"/>
              <w:spacing w:line="240" w:lineRule="auto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BA in Communications and Business Studies</w:t>
            </w:r>
          </w:p>
          <w:p w:rsidR="00955BD7" w:rsidRDefault="00886255" w14:paraId="257FDDD9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4C4D53"/>
                <w:sz w:val="18"/>
                <w:szCs w:val="18"/>
              </w:rPr>
            </w:pPr>
            <w:r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  <w:t xml:space="preserve">University of Leeds      </w:t>
            </w:r>
          </w:p>
        </w:tc>
        <w:tc>
          <w:tcPr>
            <w:tcW w:w="247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1F72F646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</w:pPr>
          </w:p>
          <w:p w:rsidR="00955BD7" w:rsidRDefault="00886255" w14:paraId="7A30D78C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</w:pPr>
            <w:r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  <w:t xml:space="preserve"> 09/2018 - 06/2022</w:t>
            </w:r>
          </w:p>
          <w:p w:rsidR="00955BD7" w:rsidRDefault="00955BD7" w14:paraId="08CE6F91" wp14:textId="77777777">
            <w:pPr>
              <w:widowControl w:val="0"/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</w:pPr>
          </w:p>
        </w:tc>
      </w:tr>
      <w:tr xmlns:wp14="http://schemas.microsoft.com/office/word/2010/wordml" w:rsidR="00955BD7" w:rsidTr="2F12FA64" w14:paraId="6D44E3B1" wp14:textId="77777777">
        <w:trPr>
          <w:trHeight w:val="288"/>
        </w:trPr>
        <w:tc>
          <w:tcPr>
            <w:tcW w:w="3465" w:type="dxa"/>
            <w:vMerge/>
            <w:tcBorders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5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955BD7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395" w:type="dxa"/>
            <w:tcBorders>
              <w:top w:val="single" w:color="FFFFFF" w:themeColor="background1" w:sz="8" w:space="0"/>
              <w:left w:val="none" w:color="000000" w:themeColor="text1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886255" w14:paraId="1ADB85D9" wp14:textId="77777777">
            <w:pPr>
              <w:widowControl w:val="0"/>
              <w:spacing w:line="240" w:lineRule="auto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  <w:t>MSc in Data Science</w:t>
            </w:r>
          </w:p>
          <w:p w:rsidR="00955BD7" w:rsidRDefault="00886255" w14:paraId="33DC0A77" wp14:textId="77777777">
            <w:pPr>
              <w:widowControl w:val="0"/>
              <w:spacing w:line="240" w:lineRule="auto"/>
              <w:rPr>
                <w:rFonts w:ascii="Poppins Medium" w:hAnsi="Poppins Medium" w:eastAsia="Poppins Medium" w:cs="Poppins Medium"/>
                <w:color w:val="4C4D53"/>
                <w:sz w:val="18"/>
                <w:szCs w:val="18"/>
              </w:rPr>
            </w:pPr>
            <w:r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  <w:t xml:space="preserve">University College London (UCL)   </w:t>
            </w:r>
          </w:p>
        </w:tc>
        <w:tc>
          <w:tcPr>
            <w:tcW w:w="247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5BD7" w:rsidRDefault="00886255" w14:paraId="54F9AE05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</w:pPr>
            <w:r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  <w:t xml:space="preserve">   </w:t>
            </w:r>
          </w:p>
          <w:p w:rsidR="00955BD7" w:rsidRDefault="00886255" w14:paraId="310CD3D0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</w:pPr>
            <w:r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  <w:t xml:space="preserve"> 09/2023 - 09/2025</w:t>
            </w:r>
          </w:p>
          <w:p w:rsidR="00955BD7" w:rsidRDefault="00955BD7" w14:paraId="23DE523C" wp14:textId="77777777">
            <w:pPr>
              <w:widowControl w:val="0"/>
              <w:spacing w:line="240" w:lineRule="auto"/>
              <w:jc w:val="right"/>
              <w:rPr>
                <w:rFonts w:ascii="Poppins Light" w:hAnsi="Poppins Light" w:eastAsia="Poppins Light" w:cs="Poppins Light"/>
                <w:color w:val="4C4D53"/>
                <w:sz w:val="18"/>
                <w:szCs w:val="18"/>
              </w:rPr>
            </w:pPr>
          </w:p>
        </w:tc>
      </w:tr>
    </w:tbl>
    <w:p xmlns:wp14="http://schemas.microsoft.com/office/word/2010/wordml" w:rsidR="00955BD7" w:rsidRDefault="00955BD7" w14:paraId="52E56223" wp14:textId="3EA42118"/>
    <w:sectPr w:rsidR="00955BD7">
      <w:pgSz w:w="11906" w:h="16838" w:orient="portrait"/>
      <w:pgMar w:top="576" w:right="576" w:bottom="576" w:left="576" w:header="720" w:footer="720" w:gutter="0"/>
      <w:pgNumType w:start="1"/>
      <w:cols w:space="720"/>
      <w:footerReference w:type="default" r:id="R68f73906fda04f0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EBDB186F-6D71-43BE-A5D6-B166B850336F}" r:id="rId1"/>
    <w:embedBold w:fontKey="{DBDB988C-FEC4-4CEB-8CE1-F3E0E7502743}" r:id="rId2"/>
  </w:font>
  <w:font w:name="Poppins ExtraLight">
    <w:panose1 w:val="00000300000000000000"/>
    <w:charset w:val="00"/>
    <w:family w:val="auto"/>
    <w:pitch w:val="variable"/>
    <w:sig w:usb0="00008007" w:usb1="00000000" w:usb2="00000000" w:usb3="00000000" w:csb0="00000093" w:csb1="00000000"/>
    <w:embedRegular w:fontKey="{F3D0FBCE-A172-4B77-AC2C-3A1C161D519A}" r:id="rId3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w:fontKey="{EFB797C2-EE4B-4CE4-9F8A-55F5F17BD35B}" r:id="rId4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  <w:embedRegular w:fontKey="{DEA40A90-6075-456D-B3CC-53BB14714CF4}" r:id="rId5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w:fontKey="{2DC9501E-9A54-4509-88B2-73B5B9905FB8}" r:id="rId6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w:fontKey="{FF936039-D967-4168-8418-FB1D0B68E77F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69FA0B2-8B8C-447C-8F70-5A1C64B8CBF3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0C4EBC5-A25C-4EF2-AEBE-0EDA3D2C9A3A}" r:id="rId9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a1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580"/>
      <w:gridCol w:w="3580"/>
      <w:gridCol w:w="3580"/>
    </w:tblGrid>
    <w:tr w:rsidR="2F12FA64" w:rsidTr="2F12FA64" w14:paraId="62506BE7">
      <w:trPr>
        <w:trHeight w:val="300"/>
      </w:trPr>
      <w:tc>
        <w:tcPr>
          <w:tcW w:w="3580" w:type="dxa"/>
          <w:tcMar/>
        </w:tcPr>
        <w:p w:rsidR="2F12FA64" w:rsidP="2F12FA64" w:rsidRDefault="2F12FA64" w14:paraId="66BF3EB3" w14:textId="73AD4FEE">
          <w:pPr>
            <w:pStyle w:val="Header"/>
            <w:bidi w:val="0"/>
            <w:ind w:left="-115"/>
            <w:jc w:val="left"/>
          </w:pPr>
        </w:p>
      </w:tc>
      <w:tc>
        <w:tcPr>
          <w:tcW w:w="3580" w:type="dxa"/>
          <w:tcMar/>
        </w:tcPr>
        <w:p w:rsidR="2F12FA64" w:rsidP="2F12FA64" w:rsidRDefault="2F12FA64" w14:paraId="70A18635" w14:textId="35AC1BBA">
          <w:pPr>
            <w:pStyle w:val="Header"/>
            <w:bidi w:val="0"/>
            <w:jc w:val="center"/>
          </w:pPr>
        </w:p>
      </w:tc>
      <w:tc>
        <w:tcPr>
          <w:tcW w:w="3580" w:type="dxa"/>
          <w:tcMar/>
        </w:tcPr>
        <w:p w:rsidR="2F12FA64" w:rsidP="2F12FA64" w:rsidRDefault="2F12FA64" w14:paraId="7AEF7042" w14:textId="477F38A7">
          <w:pPr>
            <w:pStyle w:val="Header"/>
            <w:bidi w:val="0"/>
            <w:jc w:val="right"/>
          </w:pPr>
        </w:p>
      </w:tc>
    </w:tr>
  </w:tbl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145A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7FC32DF3"/>
    <w:multiLevelType w:val="multilevel"/>
    <w:tmpl w:val="FFFFFFFF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4028830">
    <w:abstractNumId w:val="0"/>
  </w:num>
  <w:num w:numId="2" w16cid:durableId="197351571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BD7"/>
    <w:rsid w:val="00823C25"/>
    <w:rsid w:val="00886255"/>
    <w:rsid w:val="00955BD7"/>
    <w:rsid w:val="036A87C2"/>
    <w:rsid w:val="05009D85"/>
    <w:rsid w:val="05897B4D"/>
    <w:rsid w:val="062BEDCB"/>
    <w:rsid w:val="06D6A737"/>
    <w:rsid w:val="14DC85AA"/>
    <w:rsid w:val="1519817A"/>
    <w:rsid w:val="158D2413"/>
    <w:rsid w:val="16ACAE5B"/>
    <w:rsid w:val="1F97F1FA"/>
    <w:rsid w:val="1FCB3357"/>
    <w:rsid w:val="20922964"/>
    <w:rsid w:val="21C33599"/>
    <w:rsid w:val="2D9EA3D9"/>
    <w:rsid w:val="2ED277CF"/>
    <w:rsid w:val="2F12FA64"/>
    <w:rsid w:val="30E5FA0D"/>
    <w:rsid w:val="3101EC33"/>
    <w:rsid w:val="337BB808"/>
    <w:rsid w:val="35CFED00"/>
    <w:rsid w:val="3B94E1B8"/>
    <w:rsid w:val="3E1F9168"/>
    <w:rsid w:val="3E3337B0"/>
    <w:rsid w:val="4403043F"/>
    <w:rsid w:val="445B4F39"/>
    <w:rsid w:val="45DA1FCF"/>
    <w:rsid w:val="47564F41"/>
    <w:rsid w:val="479AC193"/>
    <w:rsid w:val="479CD8E5"/>
    <w:rsid w:val="482DE2AA"/>
    <w:rsid w:val="4882F0F6"/>
    <w:rsid w:val="4CC3DC35"/>
    <w:rsid w:val="4DACAC9C"/>
    <w:rsid w:val="4F661882"/>
    <w:rsid w:val="5571B986"/>
    <w:rsid w:val="5612A3A1"/>
    <w:rsid w:val="57D3D750"/>
    <w:rsid w:val="5ADA20F0"/>
    <w:rsid w:val="5E9C76AE"/>
    <w:rsid w:val="60177F73"/>
    <w:rsid w:val="62C2E59D"/>
    <w:rsid w:val="65D31E69"/>
    <w:rsid w:val="67BA661B"/>
    <w:rsid w:val="69972EBD"/>
    <w:rsid w:val="69983710"/>
    <w:rsid w:val="6B94358D"/>
    <w:rsid w:val="72AC1F27"/>
    <w:rsid w:val="79A42393"/>
    <w:rsid w:val="7DFF6E3F"/>
    <w:rsid w:val="7F34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69AAB9"/>
  <w15:docId w15:val="{5598DD8E-98E9-45AD-95F6-293BD5A970F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uiPriority w:val="99"/>
    <w:name w:val="header"/>
    <w:basedOn w:val="a"/>
    <w:unhideWhenUsed/>
    <w:rsid w:val="2F12FA64"/>
    <w:pPr>
      <w:tabs>
        <w:tab w:val="center" w:leader="none" w:pos="4680"/>
        <w:tab w:val="right" w:leader="none" w:pos="9360"/>
      </w:tabs>
      <w:spacing w:after="0" w:line="240" w:lineRule="auto"/>
    </w:pPr>
  </w:style>
  <w:style w:type="character" w:styleId="Hyperlink">
    <w:uiPriority w:val="99"/>
    <w:name w:val="Hyperlink"/>
    <w:basedOn w:val="a0"/>
    <w:unhideWhenUsed/>
    <w:rsid w:val="2F12FA64"/>
    <w:rPr>
      <w:color w:val="0000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a1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5.png" Id="rId716085825" /><Relationship Type="http://schemas.openxmlformats.org/officeDocument/2006/relationships/footer" Target="footer.xml" Id="R68f73906fda04f06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4</revision>
  <dcterms:created xsi:type="dcterms:W3CDTF">2025-08-04T10:09:00.0000000Z</dcterms:created>
  <dcterms:modified xsi:type="dcterms:W3CDTF">2025-08-04T14:25:54.1384843Z</dcterms:modified>
</coreProperties>
</file>