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Montserrat" w:cs="Montserrat" w:eastAsia="Montserrat" w:hAnsi="Montserrat"/>
          <w:sz w:val="4"/>
          <w:szCs w:val="4"/>
        </w:rPr>
      </w:pPr>
      <w:r w:rsidDel="00000000" w:rsidR="00000000" w:rsidRPr="00000000">
        <w:rPr>
          <w:rFonts w:ascii="Montserrat" w:cs="Montserrat" w:eastAsia="Montserrat" w:hAnsi="Montserrat"/>
          <w:sz w:val="4"/>
          <w:szCs w:val="4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margin">
                  <wp:align>center</wp:align>
                </wp:positionH>
                <wp:positionV relativeFrom="margin">
                  <wp:posOffset>-457199</wp:posOffset>
                </wp:positionV>
                <wp:extent cx="6645600" cy="79631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40175" y="340250"/>
                          <a:ext cx="8726100" cy="90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margin">
                  <wp:align>center</wp:align>
                </wp:positionH>
                <wp:positionV relativeFrom="margin">
                  <wp:posOffset>-457199</wp:posOffset>
                </wp:positionV>
                <wp:extent cx="6645600" cy="79631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5600" cy="7963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1"/>
        <w:tblW w:w="1046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8.6666666666665"/>
        <w:gridCol w:w="3488.6666666666665"/>
        <w:gridCol w:w="3488.6666666666665"/>
        <w:tblGridChange w:id="0">
          <w:tblGrid>
            <w:gridCol w:w="3488.6666666666665"/>
            <w:gridCol w:w="3488.6666666666665"/>
            <w:gridCol w:w="3488.666666666666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left w:color="000000" w:space="0" w:sz="0" w:val="nil"/>
              <w:bottom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 Black" w:cs="Montserrat Black" w:eastAsia="Montserrat Black" w:hAnsi="Montserrat Blac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 Black" w:cs="Montserrat Black" w:eastAsia="Montserrat Black" w:hAnsi="Montserrat Black"/>
                <w:sz w:val="56"/>
                <w:szCs w:val="56"/>
              </w:rPr>
            </w:pPr>
            <w:r w:rsidDel="00000000" w:rsidR="00000000" w:rsidRPr="00000000">
              <w:rPr>
                <w:rFonts w:ascii="Montserrat Black" w:cs="Montserrat Black" w:eastAsia="Montserrat Black" w:hAnsi="Montserrat Black"/>
                <w:sz w:val="56"/>
                <w:szCs w:val="56"/>
                <w:rtl w:val="0"/>
              </w:rPr>
              <w:t xml:space="preserve">CV for 16 Year Old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Part-Time Retail Assistant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07892 114 637  |   michael.turner01@example.com  |  linkedin.com/in/yourname  |  Brighton, BN2 5EA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4"/>
                <w:szCs w:val="24"/>
                <w:rtl w:val="0"/>
              </w:rPr>
              <w:t xml:space="preserve">Personal Statement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3"/>
            <w:tcBorders>
              <w:lef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I am a motivated secondary school student with a strong interest in gaining hands-on experience in a retail environment. Through my school projects and extracurricular activities, I have developed solid communication, organisational, and teamwork skills. I am eager to bring my positive attitude, willingness to learn, and strong work ethic to a part-time role. I look forward to contributing to your team and developing new skills within the retail sector.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4"/>
                <w:szCs w:val="24"/>
                <w:rtl w:val="0"/>
              </w:rPr>
              <w:t xml:space="preserve">Key Skills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Montserrat Light" w:cs="Montserrat Light" w:eastAsia="Montserrat Light" w:hAnsi="Montserrat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Montserrat Light" w:cs="Montserrat Light" w:eastAsia="Montserrat Light" w:hAnsi="Montserrat Light"/>
                <w:sz w:val="20"/>
                <w:szCs w:val="20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sz w:val="20"/>
                <w:szCs w:val="20"/>
                <w:rtl w:val="0"/>
              </w:rPr>
              <w:t xml:space="preserve">Customer service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Montserrat Light" w:cs="Montserrat Light" w:eastAsia="Montserrat Light" w:hAnsi="Montserrat Light"/>
                <w:sz w:val="20"/>
                <w:szCs w:val="20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sz w:val="20"/>
                <w:szCs w:val="20"/>
                <w:rtl w:val="0"/>
              </w:rPr>
              <w:t xml:space="preserve">Time management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Montserrat Light" w:cs="Montserrat Light" w:eastAsia="Montserrat Light" w:hAnsi="Montserrat Light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4"/>
                <w:szCs w:val="24"/>
                <w:rtl w:val="0"/>
              </w:rPr>
              <w:t xml:space="preserve">Education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Montserrat Light" w:cs="Montserrat Light" w:eastAsia="Montserrat Light" w:hAnsi="Montserrat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Montserrat Light" w:cs="Montserrat Light" w:eastAsia="Montserrat Light" w:hAnsi="Montserrat Light"/>
                <w:sz w:val="20"/>
                <w:szCs w:val="20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sz w:val="20"/>
                <w:szCs w:val="20"/>
                <w:rtl w:val="0"/>
              </w:rPr>
              <w:t xml:space="preserve">Teamwork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Montserrat Light" w:cs="Montserrat Light" w:eastAsia="Montserrat Light" w:hAnsi="Montserrat Light"/>
                <w:sz w:val="20"/>
                <w:szCs w:val="20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sz w:val="20"/>
                <w:szCs w:val="20"/>
                <w:rtl w:val="0"/>
              </w:rPr>
              <w:t xml:space="preserve">Problem-solving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Montserrat Light" w:cs="Montserrat Light" w:eastAsia="Montserrat Light" w:hAnsi="Montserrat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Montserrat Light" w:cs="Montserrat Light" w:eastAsia="Montserrat Light" w:hAnsi="Montserrat Light"/>
                <w:sz w:val="20"/>
                <w:szCs w:val="20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sz w:val="20"/>
                <w:szCs w:val="20"/>
                <w:rtl w:val="0"/>
              </w:rPr>
              <w:t xml:space="preserve">Adaptability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Montserrat Light" w:cs="Montserrat Light" w:eastAsia="Montserrat Light" w:hAnsi="Montserrat Light"/>
                <w:sz w:val="20"/>
                <w:szCs w:val="20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sz w:val="20"/>
                <w:szCs w:val="20"/>
                <w:rtl w:val="0"/>
              </w:rPr>
              <w:t xml:space="preserve">Cash handling basics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Montserrat Light" w:cs="Montserrat Light" w:eastAsia="Montserrat Light" w:hAnsi="Montserrat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3"/>
            <w:tcBorders>
              <w:lef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Brighton Secondary School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 – Brighton (2021–2026)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GCSEs: English (predicted 7), Maths (predicted 6), Science (predicted 7), Geography (predicted 6), Art (predicted 8)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4"/>
                <w:szCs w:val="24"/>
                <w:rtl w:val="0"/>
              </w:rPr>
              <w:t xml:space="preserve">Relevant Experience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3"/>
            <w:tcBorders>
              <w:lef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Helping Hands Charity Shop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 – Brighton                                     Volunteer Assistant, June 2024–August 2024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Montserrat" w:cs="Montserrat" w:eastAsia="Montserrat" w:hAnsi="Montserrat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Supported customers by answering questions and directing them around the shop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Montserrat" w:cs="Montserrat" w:eastAsia="Montserrat" w:hAnsi="Montserrat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Organised donated items and helped maintain clean, tidy displays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Montserrat" w:cs="Montserrat" w:eastAsia="Montserrat" w:hAnsi="Montserrat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Assisted in preparing daily stock reports and sorting inventory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Montserrat" w:cs="Montserrat" w:eastAsia="Montserrat" w:hAnsi="Montserrat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Demonstrated strong teamwork and communication while working with staff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4"/>
                <w:szCs w:val="24"/>
                <w:rtl w:val="0"/>
              </w:rPr>
              <w:t xml:space="preserve">Extracurriculars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3"/>
            <w:tcBorders>
              <w:left w:color="000000" w:space="0" w:sz="0" w:val="nil"/>
              <w:bottom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Montserrat" w:cs="Montserrat" w:eastAsia="Montserrat" w:hAnsi="Montserrat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Member of the school football team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Montserrat" w:cs="Montserrat" w:eastAsia="Montserrat" w:hAnsi="Montserrat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Participant in Art Club, focusing on digital illustration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Montserrat" w:cs="Montserrat" w:eastAsia="Montserrat" w:hAnsi="Montserrat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Helped organise a school charity fair that raised over £1,200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Montserrat" w:cs="Montserrat" w:eastAsia="Montserrat" w:hAnsi="Montserrat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Regularly volunteer at local community events, building responsibility and teamwork skills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margin">
                  <wp:align>center</wp:align>
                </wp:positionH>
                <wp:positionV relativeFrom="margin">
                  <wp:posOffset>10168128</wp:posOffset>
                </wp:positionV>
                <wp:extent cx="6645600" cy="79631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40175" y="340250"/>
                          <a:ext cx="8726100" cy="90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margin">
                  <wp:align>center</wp:align>
                </wp:positionH>
                <wp:positionV relativeFrom="margin">
                  <wp:posOffset>10168128</wp:posOffset>
                </wp:positionV>
                <wp:extent cx="6645600" cy="79631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5600" cy="7963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Black">
    <w:embedBold w:fontKey="{00000000-0000-0000-0000-000000000000}" r:id="rId5" w:subsetted="0"/>
    <w:embedBoldItalic w:fontKey="{00000000-0000-0000-0000-000000000000}" r:id="rId6" w:subsetted="0"/>
  </w:font>
  <w:font w:name="Montserrat Light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■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■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■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10" Type="http://schemas.openxmlformats.org/officeDocument/2006/relationships/font" Target="fonts/MontserratLight-boldItalic.ttf"/><Relationship Id="rId9" Type="http://schemas.openxmlformats.org/officeDocument/2006/relationships/font" Target="fonts/MontserratLight-italic.ttf"/><Relationship Id="rId5" Type="http://schemas.openxmlformats.org/officeDocument/2006/relationships/font" Target="fonts/MontserratBlack-bold.ttf"/><Relationship Id="rId6" Type="http://schemas.openxmlformats.org/officeDocument/2006/relationships/font" Target="fonts/MontserratBlack-boldItalic.ttf"/><Relationship Id="rId7" Type="http://schemas.openxmlformats.org/officeDocument/2006/relationships/font" Target="fonts/MontserratLight-regular.ttf"/><Relationship Id="rId8" Type="http://schemas.openxmlformats.org/officeDocument/2006/relationships/font" Target="fonts/MontserratLight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